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EA4BE" w14:textId="77777777" w:rsidR="004A41CA" w:rsidRDefault="004A41CA" w:rsidP="004A41CA">
      <w:pPr>
        <w:spacing w:line="560" w:lineRule="exact"/>
        <w:jc w:val="center"/>
        <w:outlineLvl w:val="0"/>
        <w:rPr>
          <w:rFonts w:eastAsia="方正小标宋简体"/>
          <w:sz w:val="44"/>
          <w:szCs w:val="44"/>
        </w:rPr>
      </w:pPr>
      <w:r>
        <w:rPr>
          <w:rFonts w:eastAsia="方正小标宋简体" w:hint="eastAsia"/>
          <w:sz w:val="44"/>
          <w:szCs w:val="44"/>
        </w:rPr>
        <w:t>浙江</w:t>
      </w:r>
      <w:r>
        <w:rPr>
          <w:rFonts w:eastAsia="方正小标宋简体"/>
          <w:sz w:val="44"/>
          <w:szCs w:val="44"/>
        </w:rPr>
        <w:t>国家</w:t>
      </w:r>
      <w:r>
        <w:rPr>
          <w:rFonts w:eastAsia="方正小标宋简体" w:hint="eastAsia"/>
          <w:sz w:val="44"/>
          <w:szCs w:val="44"/>
        </w:rPr>
        <w:t>数字经济创新发展</w:t>
      </w:r>
      <w:r>
        <w:rPr>
          <w:rFonts w:eastAsia="方正小标宋简体"/>
          <w:sz w:val="44"/>
          <w:szCs w:val="44"/>
        </w:rPr>
        <w:t>试验区</w:t>
      </w:r>
    </w:p>
    <w:p w14:paraId="7512D660" w14:textId="77777777" w:rsidR="004A41CA" w:rsidRDefault="004A41CA" w:rsidP="004A41CA">
      <w:pPr>
        <w:spacing w:line="560" w:lineRule="exact"/>
        <w:jc w:val="center"/>
        <w:outlineLvl w:val="0"/>
        <w:rPr>
          <w:rFonts w:eastAsia="方正小标宋简体"/>
          <w:sz w:val="44"/>
          <w:szCs w:val="44"/>
        </w:rPr>
      </w:pPr>
      <w:r>
        <w:rPr>
          <w:rFonts w:eastAsia="方正小标宋简体"/>
          <w:sz w:val="44"/>
          <w:szCs w:val="44"/>
        </w:rPr>
        <w:t>优秀案例申报表</w:t>
      </w:r>
      <w:r>
        <w:rPr>
          <w:rFonts w:eastAsia="方正小标宋简体" w:hint="eastAsia"/>
          <w:sz w:val="44"/>
          <w:szCs w:val="44"/>
        </w:rPr>
        <w:t>1</w:t>
      </w:r>
    </w:p>
    <w:p w14:paraId="6EB71A68" w14:textId="77777777" w:rsidR="004A41CA" w:rsidRDefault="004A41CA" w:rsidP="004A41CA">
      <w:pPr>
        <w:spacing w:after="120" w:line="560" w:lineRule="exact"/>
        <w:jc w:val="center"/>
        <w:outlineLvl w:val="0"/>
        <w:rPr>
          <w:rFonts w:eastAsia="仿宋_GB2312"/>
          <w:sz w:val="32"/>
          <w:szCs w:val="32"/>
        </w:rPr>
      </w:pPr>
      <w:r>
        <w:rPr>
          <w:rFonts w:eastAsia="楷体" w:hint="eastAsia"/>
          <w:sz w:val="32"/>
          <w:szCs w:val="32"/>
        </w:rPr>
        <w:t>（申报主体一般为企事业单位，申报项目为技术产品</w:t>
      </w:r>
      <w:r>
        <w:rPr>
          <w:rFonts w:eastAsia="楷体"/>
          <w:sz w:val="32"/>
          <w:szCs w:val="32"/>
        </w:rPr>
        <w:t>优秀案例</w:t>
      </w:r>
      <w:r>
        <w:rPr>
          <w:rFonts w:eastAsia="楷体" w:hint="eastAsia"/>
          <w:sz w:val="32"/>
          <w:szCs w:val="32"/>
        </w:rPr>
        <w:t>、解决方案</w:t>
      </w:r>
      <w:r>
        <w:rPr>
          <w:rFonts w:eastAsia="楷体"/>
          <w:sz w:val="32"/>
          <w:szCs w:val="32"/>
        </w:rPr>
        <w:t>优秀案例</w:t>
      </w:r>
      <w:r>
        <w:rPr>
          <w:rFonts w:eastAsia="楷体" w:hint="eastAsia"/>
          <w:sz w:val="32"/>
          <w:szCs w:val="32"/>
        </w:rPr>
        <w:t>、应用</w:t>
      </w:r>
      <w:r>
        <w:rPr>
          <w:rFonts w:eastAsia="楷体"/>
          <w:sz w:val="32"/>
          <w:szCs w:val="32"/>
        </w:rPr>
        <w:t>实践优秀案例</w:t>
      </w:r>
      <w:r>
        <w:rPr>
          <w:rFonts w:eastAsia="楷体" w:hint="eastAsia"/>
          <w:sz w:val="32"/>
          <w:szCs w:val="32"/>
        </w:rPr>
        <w:t>）</w:t>
      </w:r>
    </w:p>
    <w:tbl>
      <w:tblPr>
        <w:tblStyle w:val="ae"/>
        <w:tblW w:w="9478" w:type="dxa"/>
        <w:tblInd w:w="-437" w:type="dxa"/>
        <w:tblLayout w:type="fixed"/>
        <w:tblLook w:val="04A0" w:firstRow="1" w:lastRow="0" w:firstColumn="1" w:lastColumn="0" w:noHBand="0" w:noVBand="1"/>
      </w:tblPr>
      <w:tblGrid>
        <w:gridCol w:w="1504"/>
        <w:gridCol w:w="812"/>
        <w:gridCol w:w="272"/>
        <w:gridCol w:w="1812"/>
        <w:gridCol w:w="1090"/>
        <w:gridCol w:w="1383"/>
        <w:gridCol w:w="329"/>
        <w:gridCol w:w="2276"/>
      </w:tblGrid>
      <w:tr w:rsidR="004A41CA" w14:paraId="7C1C5298" w14:textId="77777777" w:rsidTr="00BD5E1E">
        <w:trPr>
          <w:trHeight w:val="480"/>
        </w:trPr>
        <w:tc>
          <w:tcPr>
            <w:tcW w:w="1504" w:type="dxa"/>
            <w:vAlign w:val="center"/>
          </w:tcPr>
          <w:p w14:paraId="017CF99A" w14:textId="77777777" w:rsidR="004A41CA" w:rsidRDefault="004A41CA" w:rsidP="00BD5E1E">
            <w:pPr>
              <w:spacing w:line="560" w:lineRule="exact"/>
              <w:jc w:val="center"/>
              <w:rPr>
                <w:rFonts w:eastAsia="仿宋_GB2312"/>
                <w:sz w:val="28"/>
                <w:szCs w:val="28"/>
              </w:rPr>
            </w:pPr>
            <w:r>
              <w:rPr>
                <w:rFonts w:eastAsia="仿宋_GB2312"/>
                <w:sz w:val="28"/>
                <w:szCs w:val="28"/>
              </w:rPr>
              <w:t>单位名称</w:t>
            </w:r>
          </w:p>
        </w:tc>
        <w:tc>
          <w:tcPr>
            <w:tcW w:w="7974" w:type="dxa"/>
            <w:gridSpan w:val="7"/>
          </w:tcPr>
          <w:p w14:paraId="32803920" w14:textId="2978A1BF" w:rsidR="004A41CA" w:rsidRDefault="00D63542" w:rsidP="00BD5E1E">
            <w:pPr>
              <w:spacing w:line="560" w:lineRule="exact"/>
              <w:rPr>
                <w:rFonts w:eastAsia="仿宋_GB2312"/>
                <w:sz w:val="28"/>
                <w:szCs w:val="28"/>
              </w:rPr>
            </w:pPr>
            <w:r>
              <w:rPr>
                <w:rFonts w:eastAsia="仿宋_GB2312" w:hint="eastAsia"/>
                <w:sz w:val="28"/>
                <w:szCs w:val="28"/>
              </w:rPr>
              <w:t>温州理工学院</w:t>
            </w:r>
          </w:p>
        </w:tc>
      </w:tr>
      <w:tr w:rsidR="004A41CA" w14:paraId="35F36B11" w14:textId="77777777" w:rsidTr="00BD5E1E">
        <w:trPr>
          <w:trHeight w:val="898"/>
        </w:trPr>
        <w:tc>
          <w:tcPr>
            <w:tcW w:w="1504" w:type="dxa"/>
            <w:vAlign w:val="center"/>
          </w:tcPr>
          <w:p w14:paraId="659991FB" w14:textId="77777777" w:rsidR="004A41CA" w:rsidRDefault="004A41CA" w:rsidP="00BD5E1E">
            <w:pPr>
              <w:spacing w:line="560" w:lineRule="exact"/>
              <w:jc w:val="center"/>
              <w:rPr>
                <w:rFonts w:eastAsia="仿宋_GB2312"/>
                <w:sz w:val="28"/>
                <w:szCs w:val="28"/>
              </w:rPr>
            </w:pPr>
            <w:r>
              <w:rPr>
                <w:rFonts w:eastAsia="仿宋_GB2312"/>
                <w:sz w:val="28"/>
                <w:szCs w:val="28"/>
              </w:rPr>
              <w:t>单位类型</w:t>
            </w:r>
          </w:p>
        </w:tc>
        <w:tc>
          <w:tcPr>
            <w:tcW w:w="7974" w:type="dxa"/>
            <w:gridSpan w:val="7"/>
          </w:tcPr>
          <w:p w14:paraId="4F823D0C" w14:textId="5BA7C3A9" w:rsidR="004A41CA" w:rsidRDefault="00D63542" w:rsidP="00BD5E1E">
            <w:pPr>
              <w:spacing w:line="560" w:lineRule="exact"/>
              <w:rPr>
                <w:rFonts w:eastAsia="仿宋_GB2312"/>
                <w:sz w:val="28"/>
                <w:szCs w:val="28"/>
              </w:rPr>
            </w:pPr>
            <w:r>
              <w:rPr>
                <w:rFonts w:ascii="仿宋_GB2312" w:eastAsia="仿宋_GB2312" w:hint="eastAsia"/>
                <w:sz w:val="28"/>
                <w:szCs w:val="28"/>
              </w:rPr>
              <w:t>■</w:t>
            </w:r>
            <w:r w:rsidR="004A41CA">
              <w:rPr>
                <w:rFonts w:eastAsia="仿宋_GB2312"/>
                <w:sz w:val="28"/>
                <w:szCs w:val="28"/>
              </w:rPr>
              <w:t>事业单位</w:t>
            </w:r>
            <w:r w:rsidR="004A41CA">
              <w:rPr>
                <w:rFonts w:eastAsia="仿宋_GB2312"/>
                <w:sz w:val="28"/>
                <w:szCs w:val="28"/>
              </w:rPr>
              <w:t xml:space="preserve">   </w:t>
            </w:r>
            <w:r w:rsidR="004A41CA">
              <w:rPr>
                <w:rFonts w:eastAsia="仿宋_GB2312"/>
                <w:sz w:val="28"/>
                <w:szCs w:val="28"/>
              </w:rPr>
              <w:sym w:font="Wingdings 2" w:char="00A3"/>
            </w:r>
            <w:r w:rsidR="004A41CA">
              <w:rPr>
                <w:rFonts w:eastAsia="仿宋_GB2312"/>
                <w:sz w:val="28"/>
                <w:szCs w:val="28"/>
              </w:rPr>
              <w:t>社会团体</w:t>
            </w:r>
            <w:r w:rsidR="004A41CA">
              <w:rPr>
                <w:rFonts w:eastAsia="仿宋_GB2312"/>
                <w:sz w:val="28"/>
                <w:szCs w:val="28"/>
              </w:rPr>
              <w:t xml:space="preserve">   </w:t>
            </w:r>
            <w:r w:rsidR="004A41CA">
              <w:rPr>
                <w:rFonts w:eastAsia="仿宋_GB2312"/>
                <w:sz w:val="28"/>
                <w:szCs w:val="28"/>
              </w:rPr>
              <w:sym w:font="Wingdings 2" w:char="00A3"/>
            </w:r>
            <w:r w:rsidR="004A41CA">
              <w:rPr>
                <w:rFonts w:eastAsia="仿宋_GB2312"/>
                <w:sz w:val="28"/>
                <w:szCs w:val="28"/>
              </w:rPr>
              <w:t>国有企业</w:t>
            </w:r>
            <w:r w:rsidR="004A41CA">
              <w:rPr>
                <w:rFonts w:eastAsia="仿宋_GB2312"/>
                <w:sz w:val="28"/>
                <w:szCs w:val="28"/>
              </w:rPr>
              <w:t xml:space="preserve">   </w:t>
            </w:r>
            <w:r w:rsidR="004A41CA">
              <w:rPr>
                <w:rFonts w:eastAsia="仿宋_GB2312"/>
                <w:sz w:val="28"/>
                <w:szCs w:val="28"/>
              </w:rPr>
              <w:sym w:font="Wingdings 2" w:char="00A3"/>
            </w:r>
            <w:r w:rsidR="004A41CA">
              <w:rPr>
                <w:rFonts w:eastAsia="仿宋_GB2312"/>
                <w:sz w:val="28"/>
                <w:szCs w:val="28"/>
              </w:rPr>
              <w:t>国有控股企业</w:t>
            </w:r>
          </w:p>
          <w:p w14:paraId="526CE0A8" w14:textId="77777777" w:rsidR="004A41CA" w:rsidRDefault="004A41CA" w:rsidP="00BD5E1E">
            <w:pPr>
              <w:spacing w:line="560" w:lineRule="exact"/>
              <w:rPr>
                <w:rFonts w:eastAsia="仿宋_GB2312"/>
                <w:sz w:val="28"/>
                <w:szCs w:val="28"/>
              </w:rPr>
            </w:pPr>
            <w:r>
              <w:rPr>
                <w:rFonts w:eastAsia="仿宋_GB2312"/>
                <w:sz w:val="28"/>
                <w:szCs w:val="28"/>
              </w:rPr>
              <w:sym w:font="Wingdings 2" w:char="00A3"/>
            </w:r>
            <w:r>
              <w:rPr>
                <w:rFonts w:eastAsia="仿宋_GB2312"/>
                <w:sz w:val="28"/>
                <w:szCs w:val="28"/>
              </w:rPr>
              <w:t>私营企业</w:t>
            </w:r>
            <w:r>
              <w:rPr>
                <w:rFonts w:eastAsia="仿宋_GB2312"/>
                <w:sz w:val="28"/>
                <w:szCs w:val="28"/>
              </w:rPr>
              <w:t xml:space="preserve">   </w:t>
            </w:r>
            <w:r>
              <w:rPr>
                <w:rFonts w:eastAsia="仿宋_GB2312"/>
                <w:sz w:val="28"/>
                <w:szCs w:val="28"/>
              </w:rPr>
              <w:sym w:font="Wingdings 2" w:char="00A3"/>
            </w:r>
            <w:r>
              <w:rPr>
                <w:rFonts w:eastAsia="仿宋_GB2312"/>
                <w:sz w:val="28"/>
                <w:szCs w:val="28"/>
              </w:rPr>
              <w:t>外资企业</w:t>
            </w:r>
            <w:r>
              <w:rPr>
                <w:rFonts w:eastAsia="仿宋_GB2312"/>
                <w:sz w:val="28"/>
                <w:szCs w:val="28"/>
              </w:rPr>
              <w:t xml:space="preserve">   </w:t>
            </w:r>
            <w:r>
              <w:rPr>
                <w:rFonts w:eastAsia="仿宋_GB2312"/>
                <w:sz w:val="28"/>
                <w:szCs w:val="28"/>
              </w:rPr>
              <w:sym w:font="Wingdings 2" w:char="00A3"/>
            </w:r>
            <w:r>
              <w:rPr>
                <w:rFonts w:eastAsia="仿宋_GB2312"/>
                <w:sz w:val="28"/>
                <w:szCs w:val="28"/>
              </w:rPr>
              <w:t>合资企业</w:t>
            </w:r>
            <w:r>
              <w:rPr>
                <w:rFonts w:eastAsia="仿宋_GB2312"/>
                <w:sz w:val="28"/>
                <w:szCs w:val="28"/>
              </w:rPr>
              <w:t xml:space="preserve">   </w:t>
            </w:r>
            <w:r>
              <w:rPr>
                <w:rFonts w:eastAsia="仿宋_GB2312"/>
                <w:sz w:val="28"/>
                <w:szCs w:val="28"/>
              </w:rPr>
              <w:sym w:font="Wingdings 2" w:char="00A3"/>
            </w:r>
            <w:r>
              <w:rPr>
                <w:rFonts w:eastAsia="仿宋_GB2312"/>
                <w:sz w:val="28"/>
                <w:szCs w:val="28"/>
              </w:rPr>
              <w:t>其他（请注明）</w:t>
            </w:r>
            <w:r>
              <w:rPr>
                <w:rFonts w:eastAsia="仿宋_GB2312"/>
                <w:sz w:val="28"/>
                <w:szCs w:val="28"/>
              </w:rPr>
              <w:t xml:space="preserve">         </w:t>
            </w:r>
          </w:p>
        </w:tc>
      </w:tr>
      <w:tr w:rsidR="004A41CA" w14:paraId="702E9837" w14:textId="77777777" w:rsidTr="00BD5E1E">
        <w:trPr>
          <w:trHeight w:val="431"/>
        </w:trPr>
        <w:tc>
          <w:tcPr>
            <w:tcW w:w="2588" w:type="dxa"/>
            <w:gridSpan w:val="3"/>
            <w:vAlign w:val="center"/>
          </w:tcPr>
          <w:p w14:paraId="565F4371" w14:textId="77777777" w:rsidR="004A41CA" w:rsidRDefault="004A41CA" w:rsidP="00BD5E1E">
            <w:pPr>
              <w:spacing w:line="560" w:lineRule="exact"/>
              <w:jc w:val="center"/>
              <w:rPr>
                <w:rFonts w:eastAsia="仿宋_GB2312"/>
                <w:sz w:val="28"/>
                <w:szCs w:val="28"/>
              </w:rPr>
            </w:pPr>
            <w:r>
              <w:rPr>
                <w:rFonts w:eastAsia="仿宋_GB2312"/>
                <w:sz w:val="28"/>
                <w:szCs w:val="28"/>
              </w:rPr>
              <w:t>注册资本（万元）</w:t>
            </w:r>
          </w:p>
        </w:tc>
        <w:tc>
          <w:tcPr>
            <w:tcW w:w="1812" w:type="dxa"/>
            <w:vAlign w:val="center"/>
          </w:tcPr>
          <w:p w14:paraId="1FAB1ED8" w14:textId="6FF0F009" w:rsidR="004A41CA" w:rsidRDefault="00D63542" w:rsidP="00BD5E1E">
            <w:pPr>
              <w:spacing w:line="560" w:lineRule="exact"/>
              <w:rPr>
                <w:rFonts w:eastAsia="仿宋_GB2312"/>
                <w:sz w:val="28"/>
                <w:szCs w:val="28"/>
              </w:rPr>
            </w:pPr>
            <w:r>
              <w:rPr>
                <w:rFonts w:eastAsia="仿宋_GB2312" w:hint="eastAsia"/>
                <w:sz w:val="28"/>
                <w:szCs w:val="28"/>
              </w:rPr>
              <w:t>9165</w:t>
            </w:r>
          </w:p>
        </w:tc>
        <w:tc>
          <w:tcPr>
            <w:tcW w:w="2473" w:type="dxa"/>
            <w:gridSpan w:val="2"/>
            <w:vAlign w:val="center"/>
          </w:tcPr>
          <w:p w14:paraId="02CB0151" w14:textId="77777777" w:rsidR="004A41CA" w:rsidRDefault="004A41CA" w:rsidP="00BD5E1E">
            <w:pPr>
              <w:spacing w:line="560" w:lineRule="exact"/>
              <w:jc w:val="center"/>
              <w:rPr>
                <w:rFonts w:eastAsia="仿宋_GB2312"/>
                <w:sz w:val="28"/>
                <w:szCs w:val="28"/>
              </w:rPr>
            </w:pPr>
            <w:r>
              <w:rPr>
                <w:rFonts w:eastAsia="仿宋_GB2312"/>
                <w:sz w:val="28"/>
                <w:szCs w:val="28"/>
              </w:rPr>
              <w:t>法定代表人</w:t>
            </w:r>
          </w:p>
        </w:tc>
        <w:tc>
          <w:tcPr>
            <w:tcW w:w="2605" w:type="dxa"/>
            <w:gridSpan w:val="2"/>
            <w:vAlign w:val="center"/>
          </w:tcPr>
          <w:p w14:paraId="40FE206C" w14:textId="6FCE1ED4" w:rsidR="004A41CA" w:rsidRDefault="00D63542" w:rsidP="00BD5E1E">
            <w:pPr>
              <w:spacing w:line="560" w:lineRule="exact"/>
              <w:rPr>
                <w:rFonts w:eastAsia="仿宋_GB2312"/>
                <w:sz w:val="28"/>
                <w:szCs w:val="28"/>
              </w:rPr>
            </w:pPr>
            <w:r>
              <w:rPr>
                <w:rFonts w:eastAsia="仿宋_GB2312" w:hint="eastAsia"/>
                <w:sz w:val="28"/>
                <w:szCs w:val="28"/>
              </w:rPr>
              <w:t>孙芙蓉</w:t>
            </w:r>
          </w:p>
        </w:tc>
      </w:tr>
      <w:tr w:rsidR="004A41CA" w14:paraId="0BA9A7AC" w14:textId="77777777" w:rsidTr="00BD5E1E">
        <w:trPr>
          <w:trHeight w:val="431"/>
        </w:trPr>
        <w:tc>
          <w:tcPr>
            <w:tcW w:w="2588" w:type="dxa"/>
            <w:gridSpan w:val="3"/>
            <w:vAlign w:val="center"/>
          </w:tcPr>
          <w:p w14:paraId="469263AD" w14:textId="77777777" w:rsidR="004A41CA" w:rsidRDefault="004A41CA" w:rsidP="00BD5E1E">
            <w:pPr>
              <w:spacing w:line="560" w:lineRule="exact"/>
              <w:jc w:val="center"/>
              <w:rPr>
                <w:rFonts w:eastAsia="仿宋_GB2312"/>
                <w:sz w:val="28"/>
                <w:szCs w:val="28"/>
              </w:rPr>
            </w:pPr>
            <w:r>
              <w:rPr>
                <w:rFonts w:eastAsia="仿宋_GB2312"/>
                <w:sz w:val="28"/>
                <w:szCs w:val="28"/>
              </w:rPr>
              <w:t>社会统一信用代码</w:t>
            </w:r>
          </w:p>
        </w:tc>
        <w:tc>
          <w:tcPr>
            <w:tcW w:w="1812" w:type="dxa"/>
            <w:vAlign w:val="center"/>
          </w:tcPr>
          <w:p w14:paraId="7906BAB0" w14:textId="6FEE2F1B" w:rsidR="004A41CA" w:rsidRPr="00D63542" w:rsidRDefault="00D63542" w:rsidP="00D63542">
            <w:pPr>
              <w:spacing w:after="0" w:line="240" w:lineRule="auto"/>
              <w:rPr>
                <w:rFonts w:eastAsia="仿宋_GB2312"/>
                <w:sz w:val="24"/>
                <w:szCs w:val="24"/>
              </w:rPr>
            </w:pPr>
            <w:r w:rsidRPr="00D63542">
              <w:rPr>
                <w:rFonts w:eastAsia="仿宋_GB2312"/>
                <w:sz w:val="24"/>
                <w:szCs w:val="24"/>
              </w:rPr>
              <w:t>12330300727614775A</w:t>
            </w:r>
          </w:p>
        </w:tc>
        <w:tc>
          <w:tcPr>
            <w:tcW w:w="2473" w:type="dxa"/>
            <w:gridSpan w:val="2"/>
            <w:vAlign w:val="center"/>
          </w:tcPr>
          <w:p w14:paraId="1234DFC9" w14:textId="77777777" w:rsidR="004A41CA" w:rsidRDefault="004A41CA" w:rsidP="00BD5E1E">
            <w:pPr>
              <w:spacing w:line="560" w:lineRule="exact"/>
              <w:jc w:val="center"/>
              <w:rPr>
                <w:rFonts w:eastAsia="仿宋_GB2312"/>
                <w:sz w:val="28"/>
                <w:szCs w:val="28"/>
              </w:rPr>
            </w:pPr>
            <w:r>
              <w:rPr>
                <w:rFonts w:eastAsia="仿宋_GB2312"/>
                <w:sz w:val="28"/>
                <w:szCs w:val="28"/>
              </w:rPr>
              <w:t>注册时间</w:t>
            </w:r>
          </w:p>
        </w:tc>
        <w:tc>
          <w:tcPr>
            <w:tcW w:w="2605" w:type="dxa"/>
            <w:gridSpan w:val="2"/>
            <w:vAlign w:val="center"/>
          </w:tcPr>
          <w:p w14:paraId="1179E096" w14:textId="1F677AF4" w:rsidR="004A41CA" w:rsidRDefault="00D63542" w:rsidP="00BD5E1E">
            <w:pPr>
              <w:spacing w:line="560" w:lineRule="exact"/>
              <w:rPr>
                <w:rFonts w:eastAsia="仿宋_GB2312"/>
                <w:sz w:val="28"/>
                <w:szCs w:val="28"/>
              </w:rPr>
            </w:pPr>
            <w:r>
              <w:rPr>
                <w:rFonts w:eastAsia="仿宋_GB2312" w:hint="eastAsia"/>
                <w:sz w:val="28"/>
                <w:szCs w:val="28"/>
              </w:rPr>
              <w:t>2000</w:t>
            </w:r>
            <w:r w:rsidR="00E7070A">
              <w:rPr>
                <w:rFonts w:eastAsia="仿宋_GB2312" w:hint="eastAsia"/>
                <w:sz w:val="28"/>
                <w:szCs w:val="28"/>
              </w:rPr>
              <w:t>年</w:t>
            </w:r>
            <w:r>
              <w:rPr>
                <w:rFonts w:eastAsia="仿宋_GB2312" w:hint="eastAsia"/>
                <w:sz w:val="28"/>
                <w:szCs w:val="28"/>
              </w:rPr>
              <w:t>01</w:t>
            </w:r>
            <w:r w:rsidR="00E7070A">
              <w:rPr>
                <w:rFonts w:eastAsia="仿宋_GB2312" w:hint="eastAsia"/>
                <w:sz w:val="28"/>
                <w:szCs w:val="28"/>
              </w:rPr>
              <w:t>月</w:t>
            </w:r>
          </w:p>
        </w:tc>
      </w:tr>
      <w:tr w:rsidR="004A41CA" w14:paraId="160E36FF" w14:textId="77777777" w:rsidTr="00BD5E1E">
        <w:trPr>
          <w:trHeight w:val="331"/>
        </w:trPr>
        <w:tc>
          <w:tcPr>
            <w:tcW w:w="2588" w:type="dxa"/>
            <w:gridSpan w:val="3"/>
            <w:vAlign w:val="center"/>
          </w:tcPr>
          <w:p w14:paraId="06922869" w14:textId="77777777" w:rsidR="004A41CA" w:rsidRDefault="004A41CA" w:rsidP="00BD5E1E">
            <w:pPr>
              <w:spacing w:line="560" w:lineRule="exact"/>
              <w:jc w:val="center"/>
              <w:rPr>
                <w:rFonts w:eastAsia="仿宋_GB2312"/>
                <w:sz w:val="28"/>
                <w:szCs w:val="28"/>
              </w:rPr>
            </w:pPr>
            <w:r>
              <w:rPr>
                <w:rFonts w:eastAsia="仿宋_GB2312"/>
                <w:sz w:val="28"/>
                <w:szCs w:val="28"/>
              </w:rPr>
              <w:t>注册地址</w:t>
            </w:r>
          </w:p>
        </w:tc>
        <w:tc>
          <w:tcPr>
            <w:tcW w:w="6890" w:type="dxa"/>
            <w:gridSpan w:val="5"/>
            <w:vAlign w:val="center"/>
          </w:tcPr>
          <w:p w14:paraId="3024FD17" w14:textId="766A0E39" w:rsidR="004A41CA" w:rsidRDefault="00D63542" w:rsidP="00BD5E1E">
            <w:pPr>
              <w:spacing w:line="560" w:lineRule="exact"/>
              <w:rPr>
                <w:rFonts w:eastAsia="仿宋_GB2312"/>
                <w:sz w:val="28"/>
                <w:szCs w:val="28"/>
              </w:rPr>
            </w:pPr>
            <w:r w:rsidRPr="00D63542">
              <w:rPr>
                <w:rFonts w:eastAsia="仿宋_GB2312" w:hint="eastAsia"/>
                <w:sz w:val="28"/>
                <w:szCs w:val="28"/>
              </w:rPr>
              <w:t>温州经济技术开发区金海三道</w:t>
            </w:r>
            <w:r w:rsidRPr="00D63542">
              <w:rPr>
                <w:rFonts w:eastAsia="仿宋_GB2312" w:hint="eastAsia"/>
                <w:sz w:val="28"/>
                <w:szCs w:val="28"/>
              </w:rPr>
              <w:t>337</w:t>
            </w:r>
            <w:r w:rsidRPr="00D63542">
              <w:rPr>
                <w:rFonts w:eastAsia="仿宋_GB2312" w:hint="eastAsia"/>
                <w:sz w:val="28"/>
                <w:szCs w:val="28"/>
              </w:rPr>
              <w:t>号</w:t>
            </w:r>
          </w:p>
        </w:tc>
      </w:tr>
      <w:tr w:rsidR="004A41CA" w14:paraId="5B26320C" w14:textId="77777777" w:rsidTr="00BD5E1E">
        <w:trPr>
          <w:trHeight w:val="355"/>
        </w:trPr>
        <w:tc>
          <w:tcPr>
            <w:tcW w:w="2588" w:type="dxa"/>
            <w:gridSpan w:val="3"/>
            <w:vAlign w:val="center"/>
          </w:tcPr>
          <w:p w14:paraId="3A608DBC" w14:textId="77777777" w:rsidR="004A41CA" w:rsidRDefault="004A41CA" w:rsidP="00BD5E1E">
            <w:pPr>
              <w:spacing w:line="560" w:lineRule="exact"/>
              <w:jc w:val="center"/>
              <w:rPr>
                <w:rFonts w:eastAsia="仿宋_GB2312"/>
                <w:sz w:val="28"/>
                <w:szCs w:val="28"/>
              </w:rPr>
            </w:pPr>
            <w:r>
              <w:rPr>
                <w:rFonts w:eastAsia="仿宋_GB2312"/>
                <w:sz w:val="28"/>
                <w:szCs w:val="28"/>
              </w:rPr>
              <w:t>案例申报联系人</w:t>
            </w:r>
          </w:p>
        </w:tc>
        <w:tc>
          <w:tcPr>
            <w:tcW w:w="1812" w:type="dxa"/>
            <w:vAlign w:val="center"/>
          </w:tcPr>
          <w:p w14:paraId="252A2882" w14:textId="77777777" w:rsidR="004A41CA" w:rsidRDefault="004A41CA" w:rsidP="00BD5E1E">
            <w:pPr>
              <w:spacing w:line="560" w:lineRule="exact"/>
              <w:rPr>
                <w:rFonts w:eastAsia="仿宋_GB2312"/>
                <w:sz w:val="28"/>
                <w:szCs w:val="28"/>
              </w:rPr>
            </w:pPr>
          </w:p>
        </w:tc>
        <w:tc>
          <w:tcPr>
            <w:tcW w:w="2473" w:type="dxa"/>
            <w:gridSpan w:val="2"/>
            <w:vAlign w:val="center"/>
          </w:tcPr>
          <w:p w14:paraId="5D60DA71" w14:textId="77777777" w:rsidR="004A41CA" w:rsidRDefault="004A41CA" w:rsidP="00BD5E1E">
            <w:pPr>
              <w:spacing w:line="560" w:lineRule="exact"/>
              <w:jc w:val="center"/>
              <w:rPr>
                <w:rFonts w:eastAsia="仿宋_GB2312"/>
                <w:sz w:val="28"/>
                <w:szCs w:val="28"/>
              </w:rPr>
            </w:pPr>
            <w:r>
              <w:rPr>
                <w:rFonts w:eastAsia="仿宋_GB2312"/>
                <w:sz w:val="28"/>
                <w:szCs w:val="28"/>
              </w:rPr>
              <w:t>联系电话</w:t>
            </w:r>
          </w:p>
        </w:tc>
        <w:tc>
          <w:tcPr>
            <w:tcW w:w="2605" w:type="dxa"/>
            <w:gridSpan w:val="2"/>
            <w:vAlign w:val="center"/>
          </w:tcPr>
          <w:p w14:paraId="67A90B5F" w14:textId="77777777" w:rsidR="004A41CA" w:rsidRDefault="004A41CA" w:rsidP="00BD5E1E">
            <w:pPr>
              <w:spacing w:line="560" w:lineRule="exact"/>
              <w:rPr>
                <w:rFonts w:eastAsia="仿宋_GB2312"/>
                <w:sz w:val="28"/>
                <w:szCs w:val="28"/>
              </w:rPr>
            </w:pPr>
          </w:p>
        </w:tc>
      </w:tr>
      <w:tr w:rsidR="004A41CA" w14:paraId="6575EA7D" w14:textId="77777777" w:rsidTr="00BD5E1E">
        <w:trPr>
          <w:trHeight w:val="355"/>
        </w:trPr>
        <w:tc>
          <w:tcPr>
            <w:tcW w:w="2588" w:type="dxa"/>
            <w:gridSpan w:val="3"/>
            <w:vAlign w:val="center"/>
          </w:tcPr>
          <w:p w14:paraId="635ADDD5" w14:textId="77777777" w:rsidR="004A41CA" w:rsidRDefault="004A41CA" w:rsidP="00BD5E1E">
            <w:pPr>
              <w:spacing w:line="560" w:lineRule="exact"/>
              <w:jc w:val="center"/>
              <w:rPr>
                <w:rFonts w:eastAsia="仿宋_GB2312"/>
                <w:sz w:val="28"/>
                <w:szCs w:val="28"/>
              </w:rPr>
            </w:pPr>
            <w:r>
              <w:rPr>
                <w:rFonts w:eastAsia="仿宋_GB2312"/>
                <w:sz w:val="28"/>
                <w:szCs w:val="28"/>
              </w:rPr>
              <w:t>员工总数（人）</w:t>
            </w:r>
          </w:p>
        </w:tc>
        <w:tc>
          <w:tcPr>
            <w:tcW w:w="1812" w:type="dxa"/>
            <w:vAlign w:val="center"/>
          </w:tcPr>
          <w:p w14:paraId="2FFD2EAA" w14:textId="0D7F5DB9" w:rsidR="004A41CA" w:rsidRDefault="0077223A" w:rsidP="00BD5E1E">
            <w:pPr>
              <w:spacing w:line="560" w:lineRule="exact"/>
              <w:rPr>
                <w:rFonts w:eastAsia="仿宋_GB2312"/>
                <w:sz w:val="28"/>
                <w:szCs w:val="28"/>
              </w:rPr>
            </w:pPr>
            <w:r>
              <w:rPr>
                <w:rFonts w:eastAsia="仿宋_GB2312" w:hint="eastAsia"/>
                <w:sz w:val="28"/>
                <w:szCs w:val="28"/>
              </w:rPr>
              <w:t>科研处填写</w:t>
            </w:r>
          </w:p>
        </w:tc>
        <w:tc>
          <w:tcPr>
            <w:tcW w:w="2473" w:type="dxa"/>
            <w:gridSpan w:val="2"/>
            <w:vAlign w:val="center"/>
          </w:tcPr>
          <w:p w14:paraId="1EF3F405" w14:textId="77777777" w:rsidR="004A41CA" w:rsidRDefault="004A41CA" w:rsidP="00BD5E1E">
            <w:pPr>
              <w:spacing w:line="560" w:lineRule="exact"/>
              <w:jc w:val="center"/>
              <w:rPr>
                <w:rFonts w:eastAsia="仿宋_GB2312"/>
                <w:sz w:val="28"/>
                <w:szCs w:val="28"/>
              </w:rPr>
            </w:pPr>
            <w:r>
              <w:rPr>
                <w:rFonts w:eastAsia="仿宋_GB2312"/>
                <w:sz w:val="28"/>
                <w:szCs w:val="28"/>
              </w:rPr>
              <w:t>研发人员数量</w:t>
            </w:r>
            <w:r>
              <w:rPr>
                <w:rFonts w:eastAsia="仿宋_GB2312"/>
                <w:spacing w:val="-20"/>
                <w:sz w:val="28"/>
                <w:szCs w:val="28"/>
              </w:rPr>
              <w:t>（人）</w:t>
            </w:r>
          </w:p>
        </w:tc>
        <w:tc>
          <w:tcPr>
            <w:tcW w:w="2605" w:type="dxa"/>
            <w:gridSpan w:val="2"/>
            <w:vAlign w:val="center"/>
          </w:tcPr>
          <w:p w14:paraId="0FE52981" w14:textId="57C9E259" w:rsidR="004A41CA" w:rsidRDefault="0077223A" w:rsidP="00BD5E1E">
            <w:pPr>
              <w:spacing w:line="560" w:lineRule="exact"/>
              <w:rPr>
                <w:rFonts w:eastAsia="仿宋_GB2312"/>
                <w:sz w:val="28"/>
                <w:szCs w:val="28"/>
              </w:rPr>
            </w:pPr>
            <w:r>
              <w:rPr>
                <w:rFonts w:eastAsia="仿宋_GB2312" w:hint="eastAsia"/>
                <w:sz w:val="28"/>
                <w:szCs w:val="28"/>
              </w:rPr>
              <w:t>科研处填写</w:t>
            </w:r>
          </w:p>
        </w:tc>
      </w:tr>
      <w:tr w:rsidR="004A41CA" w14:paraId="7D11EDDC" w14:textId="77777777" w:rsidTr="00BD5E1E">
        <w:trPr>
          <w:trHeight w:val="543"/>
        </w:trPr>
        <w:tc>
          <w:tcPr>
            <w:tcW w:w="2588" w:type="dxa"/>
            <w:gridSpan w:val="3"/>
            <w:vAlign w:val="center"/>
          </w:tcPr>
          <w:p w14:paraId="77B1B930" w14:textId="77777777" w:rsidR="004A41CA" w:rsidRDefault="004A41CA" w:rsidP="00BD5E1E">
            <w:pPr>
              <w:spacing w:line="560" w:lineRule="exact"/>
              <w:jc w:val="center"/>
              <w:rPr>
                <w:rFonts w:eastAsia="仿宋_GB2312"/>
                <w:sz w:val="28"/>
                <w:szCs w:val="28"/>
              </w:rPr>
            </w:pPr>
            <w:r>
              <w:rPr>
                <w:rFonts w:eastAsia="仿宋_GB2312"/>
                <w:sz w:val="28"/>
                <w:szCs w:val="28"/>
              </w:rPr>
              <w:t>上年度营收（万元）</w:t>
            </w:r>
          </w:p>
        </w:tc>
        <w:tc>
          <w:tcPr>
            <w:tcW w:w="1812" w:type="dxa"/>
            <w:vAlign w:val="center"/>
          </w:tcPr>
          <w:p w14:paraId="781A6956" w14:textId="6897E1EA" w:rsidR="004A41CA" w:rsidRDefault="008962C8" w:rsidP="00BD5E1E">
            <w:pPr>
              <w:spacing w:line="560" w:lineRule="exact"/>
              <w:rPr>
                <w:rFonts w:eastAsia="仿宋_GB2312"/>
                <w:sz w:val="28"/>
                <w:szCs w:val="28"/>
              </w:rPr>
            </w:pPr>
            <w:r>
              <w:rPr>
                <w:rFonts w:eastAsia="仿宋_GB2312" w:hint="eastAsia"/>
                <w:sz w:val="28"/>
                <w:szCs w:val="28"/>
              </w:rPr>
              <w:t>0</w:t>
            </w:r>
          </w:p>
        </w:tc>
        <w:tc>
          <w:tcPr>
            <w:tcW w:w="2473" w:type="dxa"/>
            <w:gridSpan w:val="2"/>
            <w:vAlign w:val="center"/>
          </w:tcPr>
          <w:p w14:paraId="2847EEAC" w14:textId="77777777" w:rsidR="004A41CA" w:rsidRDefault="004A41CA" w:rsidP="00BD5E1E">
            <w:pPr>
              <w:spacing w:line="560" w:lineRule="exact"/>
              <w:jc w:val="center"/>
              <w:rPr>
                <w:rFonts w:eastAsia="仿宋_GB2312"/>
                <w:sz w:val="28"/>
                <w:szCs w:val="28"/>
              </w:rPr>
            </w:pPr>
            <w:r>
              <w:rPr>
                <w:rFonts w:eastAsia="仿宋_GB2312"/>
                <w:sz w:val="28"/>
                <w:szCs w:val="28"/>
              </w:rPr>
              <w:t>是否是上市企业</w:t>
            </w:r>
          </w:p>
        </w:tc>
        <w:tc>
          <w:tcPr>
            <w:tcW w:w="2605" w:type="dxa"/>
            <w:gridSpan w:val="2"/>
            <w:vAlign w:val="center"/>
          </w:tcPr>
          <w:p w14:paraId="6A9BFBA6" w14:textId="5A5C505C" w:rsidR="004A41CA" w:rsidRDefault="004A41CA" w:rsidP="00BD5E1E">
            <w:pPr>
              <w:spacing w:line="560" w:lineRule="exact"/>
              <w:rPr>
                <w:rFonts w:eastAsia="仿宋_GB2312"/>
                <w:sz w:val="28"/>
                <w:szCs w:val="28"/>
              </w:rPr>
            </w:pPr>
            <w:r>
              <w:rPr>
                <w:rFonts w:eastAsia="仿宋_GB2312"/>
                <w:sz w:val="28"/>
                <w:szCs w:val="28"/>
              </w:rPr>
              <w:sym w:font="Wingdings 2" w:char="00A3"/>
            </w:r>
            <w:r>
              <w:rPr>
                <w:rFonts w:eastAsia="仿宋_GB2312"/>
                <w:sz w:val="28"/>
                <w:szCs w:val="28"/>
              </w:rPr>
              <w:t>是</w:t>
            </w:r>
            <w:r>
              <w:rPr>
                <w:rFonts w:eastAsia="仿宋_GB2312"/>
                <w:sz w:val="28"/>
                <w:szCs w:val="28"/>
              </w:rPr>
              <w:t xml:space="preserve">    </w:t>
            </w:r>
            <w:r w:rsidR="00D63542">
              <w:rPr>
                <w:rFonts w:ascii="仿宋_GB2312" w:eastAsia="仿宋_GB2312" w:hint="eastAsia"/>
                <w:sz w:val="28"/>
                <w:szCs w:val="28"/>
              </w:rPr>
              <w:t>■</w:t>
            </w:r>
            <w:r>
              <w:rPr>
                <w:rFonts w:eastAsia="仿宋_GB2312"/>
                <w:sz w:val="28"/>
                <w:szCs w:val="28"/>
              </w:rPr>
              <w:t>否</w:t>
            </w:r>
          </w:p>
        </w:tc>
      </w:tr>
      <w:tr w:rsidR="004A41CA" w14:paraId="7AF54DF7" w14:textId="77777777" w:rsidTr="00BD5E1E">
        <w:trPr>
          <w:trHeight w:val="1011"/>
        </w:trPr>
        <w:tc>
          <w:tcPr>
            <w:tcW w:w="1504" w:type="dxa"/>
            <w:vAlign w:val="center"/>
          </w:tcPr>
          <w:p w14:paraId="33DF19F7" w14:textId="77777777" w:rsidR="004A41CA" w:rsidRDefault="004A41CA" w:rsidP="00BD5E1E">
            <w:pPr>
              <w:spacing w:line="560" w:lineRule="exact"/>
              <w:jc w:val="center"/>
              <w:rPr>
                <w:rFonts w:eastAsia="仿宋_GB2312"/>
                <w:sz w:val="28"/>
                <w:szCs w:val="28"/>
              </w:rPr>
            </w:pPr>
            <w:r>
              <w:rPr>
                <w:rFonts w:eastAsia="仿宋_GB2312"/>
                <w:sz w:val="28"/>
                <w:szCs w:val="28"/>
              </w:rPr>
              <w:t>单位简介</w:t>
            </w:r>
          </w:p>
        </w:tc>
        <w:tc>
          <w:tcPr>
            <w:tcW w:w="7974" w:type="dxa"/>
            <w:gridSpan w:val="7"/>
            <w:vAlign w:val="center"/>
          </w:tcPr>
          <w:p w14:paraId="10F3FB1D" w14:textId="0279219B" w:rsidR="004A41CA" w:rsidRDefault="004A41CA" w:rsidP="00BD5E1E">
            <w:pPr>
              <w:spacing w:line="560" w:lineRule="exact"/>
              <w:rPr>
                <w:rFonts w:eastAsia="仿宋_GB2312"/>
                <w:sz w:val="28"/>
                <w:szCs w:val="28"/>
              </w:rPr>
            </w:pPr>
            <w:r>
              <w:rPr>
                <w:rFonts w:eastAsia="仿宋_GB2312"/>
                <w:sz w:val="28"/>
                <w:szCs w:val="28"/>
              </w:rPr>
              <w:t>（简要说明单位主营业务及总体情况，</w:t>
            </w:r>
            <w:r>
              <w:rPr>
                <w:rFonts w:eastAsia="仿宋_GB2312"/>
                <w:sz w:val="28"/>
                <w:szCs w:val="28"/>
              </w:rPr>
              <w:t>300</w:t>
            </w:r>
            <w:r>
              <w:rPr>
                <w:rFonts w:eastAsia="仿宋_GB2312"/>
                <w:sz w:val="28"/>
                <w:szCs w:val="28"/>
              </w:rPr>
              <w:t>字以内。）</w:t>
            </w:r>
            <w:r w:rsidR="004C1F7B" w:rsidRPr="004C1F7B">
              <w:rPr>
                <w:rFonts w:eastAsia="仿宋_GB2312" w:hint="eastAsia"/>
                <w:color w:val="EE0000"/>
                <w:sz w:val="28"/>
                <w:szCs w:val="28"/>
              </w:rPr>
              <w:t>请填报人员填写</w:t>
            </w:r>
          </w:p>
        </w:tc>
      </w:tr>
      <w:tr w:rsidR="004A41CA" w14:paraId="00F6CDC5" w14:textId="77777777" w:rsidTr="00BD5E1E">
        <w:trPr>
          <w:trHeight w:val="400"/>
        </w:trPr>
        <w:tc>
          <w:tcPr>
            <w:tcW w:w="1504" w:type="dxa"/>
            <w:vMerge w:val="restart"/>
            <w:vAlign w:val="center"/>
          </w:tcPr>
          <w:p w14:paraId="2FBCF30B" w14:textId="77777777" w:rsidR="004A41CA" w:rsidRDefault="004A41CA" w:rsidP="00BD5E1E">
            <w:pPr>
              <w:spacing w:line="560" w:lineRule="exact"/>
              <w:jc w:val="center"/>
              <w:rPr>
                <w:rFonts w:eastAsia="仿宋_GB2312"/>
                <w:sz w:val="28"/>
                <w:szCs w:val="28"/>
              </w:rPr>
            </w:pPr>
            <w:r>
              <w:rPr>
                <w:rFonts w:eastAsia="仿宋_GB2312"/>
                <w:sz w:val="28"/>
                <w:szCs w:val="28"/>
              </w:rPr>
              <w:t>联合申报单位</w:t>
            </w:r>
          </w:p>
        </w:tc>
        <w:tc>
          <w:tcPr>
            <w:tcW w:w="812" w:type="dxa"/>
            <w:vAlign w:val="center"/>
          </w:tcPr>
          <w:p w14:paraId="7EC4BFA3" w14:textId="77777777" w:rsidR="004A41CA" w:rsidRDefault="004A41CA" w:rsidP="00BD5E1E">
            <w:pPr>
              <w:spacing w:line="560" w:lineRule="exact"/>
              <w:jc w:val="center"/>
              <w:rPr>
                <w:rFonts w:eastAsia="仿宋_GB2312"/>
                <w:sz w:val="28"/>
                <w:szCs w:val="28"/>
              </w:rPr>
            </w:pPr>
            <w:r>
              <w:rPr>
                <w:rFonts w:eastAsia="仿宋_GB2312"/>
                <w:sz w:val="28"/>
                <w:szCs w:val="28"/>
              </w:rPr>
              <w:t>序号</w:t>
            </w:r>
          </w:p>
        </w:tc>
        <w:tc>
          <w:tcPr>
            <w:tcW w:w="3174" w:type="dxa"/>
            <w:gridSpan w:val="3"/>
            <w:vAlign w:val="center"/>
          </w:tcPr>
          <w:p w14:paraId="5CF8DDD4" w14:textId="77777777" w:rsidR="004A41CA" w:rsidRDefault="004A41CA" w:rsidP="00BD5E1E">
            <w:pPr>
              <w:spacing w:line="560" w:lineRule="exact"/>
              <w:jc w:val="center"/>
              <w:rPr>
                <w:rFonts w:eastAsia="仿宋_GB2312"/>
                <w:sz w:val="28"/>
                <w:szCs w:val="28"/>
              </w:rPr>
            </w:pPr>
            <w:r>
              <w:rPr>
                <w:rFonts w:eastAsia="仿宋_GB2312"/>
                <w:sz w:val="28"/>
                <w:szCs w:val="28"/>
              </w:rPr>
              <w:t>单位名称</w:t>
            </w:r>
          </w:p>
        </w:tc>
        <w:tc>
          <w:tcPr>
            <w:tcW w:w="1712" w:type="dxa"/>
            <w:gridSpan w:val="2"/>
            <w:vAlign w:val="center"/>
          </w:tcPr>
          <w:p w14:paraId="5262F38B" w14:textId="77777777" w:rsidR="004A41CA" w:rsidRDefault="004A41CA" w:rsidP="00BD5E1E">
            <w:pPr>
              <w:spacing w:line="560" w:lineRule="exact"/>
              <w:jc w:val="center"/>
              <w:rPr>
                <w:rFonts w:eastAsia="仿宋_GB2312"/>
                <w:sz w:val="28"/>
                <w:szCs w:val="28"/>
              </w:rPr>
            </w:pPr>
            <w:r>
              <w:rPr>
                <w:rFonts w:eastAsia="仿宋_GB2312"/>
                <w:sz w:val="28"/>
                <w:szCs w:val="28"/>
              </w:rPr>
              <w:t>联系人</w:t>
            </w:r>
          </w:p>
        </w:tc>
        <w:tc>
          <w:tcPr>
            <w:tcW w:w="2276" w:type="dxa"/>
            <w:vAlign w:val="center"/>
          </w:tcPr>
          <w:p w14:paraId="3925FA0E" w14:textId="77777777" w:rsidR="004A41CA" w:rsidRDefault="004A41CA" w:rsidP="00BD5E1E">
            <w:pPr>
              <w:spacing w:line="560" w:lineRule="exact"/>
              <w:jc w:val="center"/>
              <w:rPr>
                <w:rFonts w:eastAsia="仿宋_GB2312"/>
                <w:sz w:val="28"/>
                <w:szCs w:val="28"/>
              </w:rPr>
            </w:pPr>
            <w:r>
              <w:rPr>
                <w:rFonts w:eastAsia="仿宋_GB2312"/>
                <w:sz w:val="28"/>
                <w:szCs w:val="28"/>
              </w:rPr>
              <w:t>联系方式</w:t>
            </w:r>
          </w:p>
        </w:tc>
      </w:tr>
      <w:tr w:rsidR="004A41CA" w14:paraId="64E07CBD" w14:textId="77777777" w:rsidTr="00BD5E1E">
        <w:trPr>
          <w:trHeight w:val="528"/>
        </w:trPr>
        <w:tc>
          <w:tcPr>
            <w:tcW w:w="1504" w:type="dxa"/>
            <w:vMerge/>
            <w:vAlign w:val="center"/>
          </w:tcPr>
          <w:p w14:paraId="1740BA83" w14:textId="77777777" w:rsidR="004A41CA" w:rsidRDefault="004A41CA" w:rsidP="00BD5E1E">
            <w:pPr>
              <w:spacing w:line="560" w:lineRule="exact"/>
              <w:jc w:val="center"/>
            </w:pPr>
          </w:p>
        </w:tc>
        <w:tc>
          <w:tcPr>
            <w:tcW w:w="812" w:type="dxa"/>
            <w:vAlign w:val="center"/>
          </w:tcPr>
          <w:p w14:paraId="293FF30F" w14:textId="77777777" w:rsidR="004A41CA" w:rsidRDefault="004A41CA" w:rsidP="00BD5E1E">
            <w:pPr>
              <w:spacing w:line="560" w:lineRule="exact"/>
              <w:jc w:val="center"/>
            </w:pPr>
            <w:r>
              <w:rPr>
                <w:rFonts w:eastAsia="仿宋_GB2312"/>
                <w:sz w:val="28"/>
                <w:szCs w:val="28"/>
              </w:rPr>
              <w:t>1</w:t>
            </w:r>
          </w:p>
        </w:tc>
        <w:tc>
          <w:tcPr>
            <w:tcW w:w="3174" w:type="dxa"/>
            <w:gridSpan w:val="3"/>
            <w:vAlign w:val="center"/>
          </w:tcPr>
          <w:p w14:paraId="155C3FA9" w14:textId="77777777" w:rsidR="004A41CA" w:rsidRDefault="004A41CA" w:rsidP="00BD5E1E">
            <w:pPr>
              <w:spacing w:line="560" w:lineRule="exact"/>
              <w:jc w:val="center"/>
            </w:pPr>
          </w:p>
        </w:tc>
        <w:tc>
          <w:tcPr>
            <w:tcW w:w="1712" w:type="dxa"/>
            <w:gridSpan w:val="2"/>
            <w:vAlign w:val="center"/>
          </w:tcPr>
          <w:p w14:paraId="0F02F0E1" w14:textId="77777777" w:rsidR="004A41CA" w:rsidRDefault="004A41CA" w:rsidP="00BD5E1E">
            <w:pPr>
              <w:spacing w:line="560" w:lineRule="exact"/>
              <w:jc w:val="center"/>
            </w:pPr>
          </w:p>
        </w:tc>
        <w:tc>
          <w:tcPr>
            <w:tcW w:w="2276" w:type="dxa"/>
            <w:vAlign w:val="center"/>
          </w:tcPr>
          <w:p w14:paraId="7EDFA597" w14:textId="77777777" w:rsidR="004A41CA" w:rsidRDefault="004A41CA" w:rsidP="00BD5E1E">
            <w:pPr>
              <w:spacing w:line="560" w:lineRule="exact"/>
              <w:jc w:val="center"/>
              <w:rPr>
                <w:rFonts w:eastAsia="仿宋_GB2312"/>
                <w:sz w:val="28"/>
                <w:szCs w:val="28"/>
              </w:rPr>
            </w:pPr>
          </w:p>
        </w:tc>
      </w:tr>
      <w:tr w:rsidR="004A41CA" w14:paraId="76425433" w14:textId="77777777" w:rsidTr="00BD5E1E">
        <w:trPr>
          <w:trHeight w:val="528"/>
        </w:trPr>
        <w:tc>
          <w:tcPr>
            <w:tcW w:w="1504" w:type="dxa"/>
            <w:vMerge/>
            <w:vAlign w:val="center"/>
          </w:tcPr>
          <w:p w14:paraId="131E5008" w14:textId="77777777" w:rsidR="004A41CA" w:rsidRDefault="004A41CA" w:rsidP="00BD5E1E">
            <w:pPr>
              <w:spacing w:line="560" w:lineRule="exact"/>
              <w:jc w:val="center"/>
              <w:rPr>
                <w:rFonts w:eastAsia="仿宋_GB2312"/>
                <w:sz w:val="28"/>
                <w:szCs w:val="28"/>
              </w:rPr>
            </w:pPr>
          </w:p>
        </w:tc>
        <w:tc>
          <w:tcPr>
            <w:tcW w:w="812" w:type="dxa"/>
            <w:vAlign w:val="center"/>
          </w:tcPr>
          <w:p w14:paraId="0CF0EF91" w14:textId="77777777" w:rsidR="004A41CA" w:rsidRDefault="004A41CA" w:rsidP="00BD5E1E">
            <w:pPr>
              <w:spacing w:line="560" w:lineRule="exact"/>
              <w:jc w:val="center"/>
              <w:rPr>
                <w:rFonts w:eastAsia="仿宋_GB2312"/>
                <w:sz w:val="28"/>
                <w:szCs w:val="28"/>
              </w:rPr>
            </w:pPr>
            <w:r>
              <w:rPr>
                <w:rFonts w:eastAsia="仿宋_GB2312"/>
                <w:sz w:val="28"/>
                <w:szCs w:val="28"/>
              </w:rPr>
              <w:t>2</w:t>
            </w:r>
          </w:p>
        </w:tc>
        <w:tc>
          <w:tcPr>
            <w:tcW w:w="3174" w:type="dxa"/>
            <w:gridSpan w:val="3"/>
            <w:vAlign w:val="center"/>
          </w:tcPr>
          <w:p w14:paraId="12234B0C" w14:textId="77777777" w:rsidR="004A41CA" w:rsidRDefault="004A41CA" w:rsidP="00BD5E1E">
            <w:pPr>
              <w:spacing w:line="560" w:lineRule="exact"/>
              <w:jc w:val="center"/>
              <w:rPr>
                <w:rFonts w:eastAsia="仿宋_GB2312"/>
                <w:sz w:val="28"/>
                <w:szCs w:val="28"/>
              </w:rPr>
            </w:pPr>
          </w:p>
        </w:tc>
        <w:tc>
          <w:tcPr>
            <w:tcW w:w="1712" w:type="dxa"/>
            <w:gridSpan w:val="2"/>
            <w:vAlign w:val="center"/>
          </w:tcPr>
          <w:p w14:paraId="6F02B5C4" w14:textId="77777777" w:rsidR="004A41CA" w:rsidRDefault="004A41CA" w:rsidP="00BD5E1E">
            <w:pPr>
              <w:spacing w:line="560" w:lineRule="exact"/>
              <w:jc w:val="center"/>
              <w:rPr>
                <w:rFonts w:eastAsia="仿宋_GB2312"/>
                <w:sz w:val="28"/>
                <w:szCs w:val="28"/>
              </w:rPr>
            </w:pPr>
          </w:p>
        </w:tc>
        <w:tc>
          <w:tcPr>
            <w:tcW w:w="2276" w:type="dxa"/>
            <w:vAlign w:val="center"/>
          </w:tcPr>
          <w:p w14:paraId="56041910" w14:textId="77777777" w:rsidR="004A41CA" w:rsidRDefault="004A41CA" w:rsidP="00BD5E1E">
            <w:pPr>
              <w:spacing w:line="560" w:lineRule="exact"/>
              <w:jc w:val="center"/>
              <w:rPr>
                <w:rFonts w:eastAsia="仿宋_GB2312"/>
                <w:sz w:val="28"/>
                <w:szCs w:val="28"/>
              </w:rPr>
            </w:pPr>
          </w:p>
        </w:tc>
      </w:tr>
      <w:tr w:rsidR="004A41CA" w14:paraId="4D1125FD" w14:textId="77777777" w:rsidTr="00BD5E1E">
        <w:trPr>
          <w:trHeight w:val="669"/>
        </w:trPr>
        <w:tc>
          <w:tcPr>
            <w:tcW w:w="1504" w:type="dxa"/>
            <w:vAlign w:val="center"/>
          </w:tcPr>
          <w:p w14:paraId="69A51D1D" w14:textId="77777777" w:rsidR="004A41CA" w:rsidRDefault="004A41CA" w:rsidP="00BD5E1E">
            <w:pPr>
              <w:spacing w:line="240" w:lineRule="auto"/>
              <w:jc w:val="center"/>
              <w:rPr>
                <w:rFonts w:eastAsia="仿宋_GB2312"/>
                <w:sz w:val="28"/>
                <w:szCs w:val="28"/>
              </w:rPr>
            </w:pPr>
            <w:r>
              <w:rPr>
                <w:rFonts w:eastAsia="仿宋_GB2312" w:hint="eastAsia"/>
                <w:sz w:val="28"/>
                <w:szCs w:val="28"/>
              </w:rPr>
              <w:lastRenderedPageBreak/>
              <w:t>案例领域</w:t>
            </w:r>
          </w:p>
        </w:tc>
        <w:tc>
          <w:tcPr>
            <w:tcW w:w="7974" w:type="dxa"/>
            <w:gridSpan w:val="7"/>
            <w:vAlign w:val="center"/>
          </w:tcPr>
          <w:p w14:paraId="7E5AD3A6" w14:textId="77777777" w:rsidR="004A41CA" w:rsidRDefault="004A41CA" w:rsidP="00BD5E1E">
            <w:pPr>
              <w:spacing w:after="120" w:line="240" w:lineRule="auto"/>
              <w:jc w:val="left"/>
              <w:rPr>
                <w:rFonts w:eastAsia="仿宋_GB2312"/>
                <w:sz w:val="28"/>
                <w:szCs w:val="28"/>
              </w:rPr>
            </w:pPr>
            <w:r>
              <w:rPr>
                <w:rFonts w:eastAsia="仿宋_GB2312" w:hint="eastAsia"/>
                <w:sz w:val="28"/>
                <w:szCs w:val="28"/>
              </w:rPr>
              <w:t>□</w:t>
            </w:r>
            <w:r>
              <w:rPr>
                <w:rFonts w:eastAsia="仿宋_GB2312"/>
                <w:sz w:val="28"/>
                <w:szCs w:val="28"/>
              </w:rPr>
              <w:t>数据要素市场化配置改革</w:t>
            </w:r>
            <w:r>
              <w:rPr>
                <w:rFonts w:eastAsia="仿宋_GB2312" w:hint="eastAsia"/>
                <w:sz w:val="28"/>
                <w:szCs w:val="28"/>
              </w:rPr>
              <w:t xml:space="preserve">  </w:t>
            </w:r>
            <w:r>
              <w:rPr>
                <w:rFonts w:eastAsia="仿宋_GB2312" w:hint="eastAsia"/>
                <w:sz w:val="28"/>
                <w:szCs w:val="28"/>
              </w:rPr>
              <w:t>□</w:t>
            </w:r>
            <w:r>
              <w:rPr>
                <w:rFonts w:eastAsia="仿宋_GB2312"/>
                <w:sz w:val="28"/>
                <w:szCs w:val="28"/>
              </w:rPr>
              <w:t>基础设施建设</w:t>
            </w:r>
          </w:p>
          <w:p w14:paraId="7D7679A4" w14:textId="77777777" w:rsidR="004A41CA" w:rsidRDefault="004A41CA" w:rsidP="00BD5E1E">
            <w:pPr>
              <w:spacing w:after="120" w:line="240" w:lineRule="auto"/>
              <w:jc w:val="left"/>
              <w:rPr>
                <w:rFonts w:eastAsia="仿宋_GB2312"/>
                <w:sz w:val="28"/>
                <w:szCs w:val="28"/>
              </w:rPr>
            </w:pPr>
            <w:r>
              <w:rPr>
                <w:rFonts w:eastAsia="仿宋_GB2312" w:hint="eastAsia"/>
                <w:sz w:val="28"/>
                <w:szCs w:val="28"/>
              </w:rPr>
              <w:t>□</w:t>
            </w:r>
            <w:r>
              <w:rPr>
                <w:rFonts w:eastAsia="仿宋_GB2312"/>
                <w:sz w:val="28"/>
                <w:szCs w:val="28"/>
              </w:rPr>
              <w:t>生产力布局和区域合作</w:t>
            </w:r>
            <w:r>
              <w:rPr>
                <w:rFonts w:eastAsia="仿宋_GB2312" w:hint="eastAsia"/>
                <w:sz w:val="28"/>
                <w:szCs w:val="28"/>
              </w:rPr>
              <w:t xml:space="preserve">  </w:t>
            </w:r>
            <w:r>
              <w:rPr>
                <w:rFonts w:eastAsia="仿宋_GB2312" w:hint="eastAsia"/>
                <w:sz w:val="28"/>
                <w:szCs w:val="28"/>
              </w:rPr>
              <w:t>□</w:t>
            </w:r>
            <w:r>
              <w:rPr>
                <w:rFonts w:eastAsia="仿宋_GB2312"/>
                <w:sz w:val="28"/>
                <w:szCs w:val="28"/>
              </w:rPr>
              <w:t>科技创新和产业创新深度融合</w:t>
            </w:r>
          </w:p>
          <w:p w14:paraId="45258FF9" w14:textId="77777777" w:rsidR="004A41CA" w:rsidRDefault="004A41CA" w:rsidP="00BD5E1E">
            <w:pPr>
              <w:spacing w:after="120" w:line="240" w:lineRule="auto"/>
              <w:jc w:val="left"/>
              <w:rPr>
                <w:rFonts w:eastAsia="仿宋_GB2312"/>
                <w:sz w:val="28"/>
                <w:szCs w:val="28"/>
              </w:rPr>
            </w:pPr>
            <w:r>
              <w:rPr>
                <w:rFonts w:eastAsia="仿宋_GB2312" w:hint="eastAsia"/>
                <w:sz w:val="28"/>
                <w:szCs w:val="28"/>
              </w:rPr>
              <w:t>□</w:t>
            </w:r>
            <w:r>
              <w:rPr>
                <w:rFonts w:eastAsia="仿宋_GB2312"/>
                <w:sz w:val="28"/>
                <w:szCs w:val="28"/>
              </w:rPr>
              <w:t>场景应用拓展</w:t>
            </w:r>
            <w:r>
              <w:rPr>
                <w:rFonts w:eastAsia="仿宋_GB2312" w:hint="eastAsia"/>
                <w:sz w:val="28"/>
                <w:szCs w:val="28"/>
              </w:rPr>
              <w:t xml:space="preserve">  </w:t>
            </w:r>
            <w:r>
              <w:rPr>
                <w:rFonts w:eastAsia="仿宋_GB2312" w:hint="eastAsia"/>
                <w:sz w:val="28"/>
                <w:szCs w:val="28"/>
              </w:rPr>
              <w:t>□</w:t>
            </w:r>
            <w:r>
              <w:rPr>
                <w:rFonts w:eastAsia="仿宋_GB2312"/>
                <w:sz w:val="28"/>
                <w:szCs w:val="28"/>
              </w:rPr>
              <w:t>对外合作</w:t>
            </w:r>
            <w:r>
              <w:rPr>
                <w:rFonts w:eastAsia="仿宋_GB2312" w:hint="eastAsia"/>
                <w:sz w:val="28"/>
                <w:szCs w:val="28"/>
              </w:rPr>
              <w:t xml:space="preserve">  </w:t>
            </w:r>
            <w:r>
              <w:rPr>
                <w:rFonts w:eastAsia="仿宋_GB2312" w:hint="eastAsia"/>
                <w:sz w:val="28"/>
                <w:szCs w:val="28"/>
              </w:rPr>
              <w:t>□</w:t>
            </w:r>
            <w:r>
              <w:rPr>
                <w:rFonts w:eastAsia="仿宋_GB2312"/>
                <w:sz w:val="28"/>
                <w:szCs w:val="28"/>
              </w:rPr>
              <w:t>适数化改革</w:t>
            </w:r>
          </w:p>
        </w:tc>
      </w:tr>
      <w:tr w:rsidR="004A41CA" w14:paraId="6A9E859A" w14:textId="77777777" w:rsidTr="00BD5E1E">
        <w:trPr>
          <w:trHeight w:val="669"/>
        </w:trPr>
        <w:tc>
          <w:tcPr>
            <w:tcW w:w="1504" w:type="dxa"/>
            <w:vAlign w:val="center"/>
          </w:tcPr>
          <w:p w14:paraId="25EB2F48" w14:textId="77777777" w:rsidR="004A41CA" w:rsidRDefault="004A41CA" w:rsidP="00BD5E1E">
            <w:pPr>
              <w:spacing w:line="240" w:lineRule="auto"/>
              <w:jc w:val="center"/>
              <w:rPr>
                <w:rFonts w:ascii="Calibri" w:hAnsi="Calibri"/>
              </w:rPr>
            </w:pPr>
            <w:r>
              <w:rPr>
                <w:rFonts w:eastAsia="仿宋_GB2312"/>
                <w:sz w:val="28"/>
                <w:szCs w:val="28"/>
              </w:rPr>
              <w:t>申报</w:t>
            </w:r>
            <w:r>
              <w:rPr>
                <w:rFonts w:eastAsia="仿宋_GB2312" w:hint="eastAsia"/>
                <w:sz w:val="28"/>
                <w:szCs w:val="28"/>
              </w:rPr>
              <w:t>项目</w:t>
            </w:r>
          </w:p>
        </w:tc>
        <w:tc>
          <w:tcPr>
            <w:tcW w:w="7974" w:type="dxa"/>
            <w:gridSpan w:val="7"/>
            <w:vAlign w:val="center"/>
          </w:tcPr>
          <w:p w14:paraId="4A81A4DD" w14:textId="77777777" w:rsidR="004A41CA" w:rsidRPr="004A41CA" w:rsidRDefault="004A41CA" w:rsidP="00BD5E1E">
            <w:pPr>
              <w:spacing w:after="120" w:line="240" w:lineRule="auto"/>
              <w:jc w:val="left"/>
              <w:rPr>
                <w:rFonts w:ascii="Calibri" w:hAnsi="Calibri"/>
              </w:rPr>
            </w:pPr>
            <w:r w:rsidRPr="004A41CA">
              <w:rPr>
                <w:rFonts w:eastAsia="仿宋_GB2312"/>
                <w:sz w:val="28"/>
                <w:szCs w:val="28"/>
              </w:rPr>
              <w:t>☐</w:t>
            </w:r>
            <w:r w:rsidRPr="004A41CA">
              <w:rPr>
                <w:rFonts w:eastAsia="仿宋_GB2312"/>
                <w:sz w:val="28"/>
                <w:szCs w:val="28"/>
              </w:rPr>
              <w:t>技术产品优秀案例</w:t>
            </w:r>
            <w:r w:rsidRPr="004A41CA">
              <w:rPr>
                <w:rFonts w:eastAsia="仿宋_GB2312" w:hint="eastAsia"/>
                <w:sz w:val="28"/>
                <w:szCs w:val="28"/>
              </w:rPr>
              <w:t xml:space="preserve"> </w:t>
            </w:r>
            <w:r w:rsidRPr="004A41CA">
              <w:rPr>
                <w:rFonts w:eastAsia="仿宋_GB2312"/>
                <w:sz w:val="28"/>
                <w:szCs w:val="28"/>
              </w:rPr>
              <w:t>☐</w:t>
            </w:r>
            <w:r w:rsidRPr="004A41CA">
              <w:rPr>
                <w:rFonts w:eastAsia="仿宋_GB2312"/>
                <w:sz w:val="28"/>
                <w:szCs w:val="28"/>
              </w:rPr>
              <w:t>解决方案优秀案例</w:t>
            </w:r>
            <w:r w:rsidRPr="004A41CA">
              <w:rPr>
                <w:rFonts w:eastAsia="仿宋_GB2312"/>
                <w:sz w:val="28"/>
                <w:szCs w:val="28"/>
              </w:rPr>
              <w:t xml:space="preserve"> ☐</w:t>
            </w:r>
            <w:r w:rsidRPr="004A41CA">
              <w:rPr>
                <w:rFonts w:eastAsia="仿宋_GB2312"/>
                <w:sz w:val="28"/>
                <w:szCs w:val="28"/>
              </w:rPr>
              <w:t>应用实践优秀案例</w:t>
            </w:r>
          </w:p>
        </w:tc>
      </w:tr>
      <w:tr w:rsidR="004A41CA" w14:paraId="282FB696" w14:textId="77777777" w:rsidTr="00BD5E1E">
        <w:trPr>
          <w:trHeight w:val="683"/>
        </w:trPr>
        <w:tc>
          <w:tcPr>
            <w:tcW w:w="1504" w:type="dxa"/>
            <w:vAlign w:val="center"/>
          </w:tcPr>
          <w:p w14:paraId="5E78648C" w14:textId="77777777" w:rsidR="004A41CA" w:rsidRDefault="004A41CA" w:rsidP="00BD5E1E">
            <w:pPr>
              <w:spacing w:line="560" w:lineRule="exact"/>
              <w:jc w:val="center"/>
              <w:rPr>
                <w:rFonts w:eastAsia="仿宋_GB2312"/>
                <w:sz w:val="28"/>
                <w:szCs w:val="28"/>
              </w:rPr>
            </w:pPr>
            <w:r>
              <w:rPr>
                <w:rFonts w:eastAsia="仿宋_GB2312"/>
                <w:sz w:val="28"/>
                <w:szCs w:val="28"/>
              </w:rPr>
              <w:t>案例名称</w:t>
            </w:r>
          </w:p>
        </w:tc>
        <w:tc>
          <w:tcPr>
            <w:tcW w:w="7974" w:type="dxa"/>
            <w:gridSpan w:val="7"/>
            <w:vAlign w:val="center"/>
          </w:tcPr>
          <w:p w14:paraId="4BB63583" w14:textId="77777777" w:rsidR="004A41CA" w:rsidRDefault="004A41CA" w:rsidP="00BD5E1E">
            <w:pPr>
              <w:spacing w:line="560" w:lineRule="exact"/>
              <w:rPr>
                <w:rFonts w:eastAsia="仿宋_GB2312"/>
                <w:sz w:val="28"/>
                <w:szCs w:val="28"/>
              </w:rPr>
            </w:pPr>
            <w:r>
              <w:rPr>
                <w:rFonts w:eastAsia="仿宋_GB2312"/>
                <w:sz w:val="28"/>
                <w:szCs w:val="28"/>
              </w:rPr>
              <w:t>需突出案例的亮点或观点。</w:t>
            </w:r>
          </w:p>
        </w:tc>
      </w:tr>
      <w:tr w:rsidR="004A41CA" w14:paraId="5FBB69EE" w14:textId="77777777" w:rsidTr="00BD5E1E">
        <w:trPr>
          <w:trHeight w:val="1279"/>
        </w:trPr>
        <w:tc>
          <w:tcPr>
            <w:tcW w:w="1504" w:type="dxa"/>
            <w:vAlign w:val="center"/>
          </w:tcPr>
          <w:p w14:paraId="497C63B8" w14:textId="77777777" w:rsidR="004A41CA" w:rsidRDefault="004A41CA" w:rsidP="00BD5E1E">
            <w:pPr>
              <w:spacing w:line="560" w:lineRule="exact"/>
              <w:jc w:val="center"/>
              <w:rPr>
                <w:rFonts w:eastAsia="仿宋_GB2312"/>
                <w:sz w:val="28"/>
                <w:szCs w:val="28"/>
              </w:rPr>
            </w:pPr>
            <w:r>
              <w:rPr>
                <w:rFonts w:eastAsia="仿宋_GB2312"/>
                <w:sz w:val="28"/>
                <w:szCs w:val="28"/>
              </w:rPr>
              <w:t>案例摘要</w:t>
            </w:r>
          </w:p>
        </w:tc>
        <w:tc>
          <w:tcPr>
            <w:tcW w:w="7974" w:type="dxa"/>
            <w:gridSpan w:val="7"/>
            <w:vAlign w:val="center"/>
          </w:tcPr>
          <w:p w14:paraId="440A71C5" w14:textId="77777777" w:rsidR="004A41CA" w:rsidRDefault="004A41CA" w:rsidP="00BD5E1E">
            <w:pPr>
              <w:spacing w:line="560" w:lineRule="exact"/>
              <w:rPr>
                <w:rFonts w:eastAsia="仿宋_GB2312"/>
                <w:sz w:val="28"/>
                <w:szCs w:val="28"/>
              </w:rPr>
            </w:pPr>
            <w:r>
              <w:rPr>
                <w:rFonts w:eastAsia="仿宋_GB2312"/>
                <w:sz w:val="28"/>
                <w:szCs w:val="28"/>
              </w:rPr>
              <w:t>（简要总结归纳案例内容及亮点，</w:t>
            </w:r>
            <w:r>
              <w:rPr>
                <w:rFonts w:eastAsia="仿宋_GB2312"/>
                <w:sz w:val="28"/>
                <w:szCs w:val="28"/>
              </w:rPr>
              <w:t>300</w:t>
            </w:r>
            <w:r>
              <w:rPr>
                <w:rFonts w:eastAsia="仿宋_GB2312"/>
                <w:sz w:val="28"/>
                <w:szCs w:val="28"/>
              </w:rPr>
              <w:t>字以内。）</w:t>
            </w:r>
          </w:p>
        </w:tc>
      </w:tr>
      <w:tr w:rsidR="004A41CA" w14:paraId="438E831C" w14:textId="77777777" w:rsidTr="00BD5E1E">
        <w:trPr>
          <w:trHeight w:val="1498"/>
        </w:trPr>
        <w:tc>
          <w:tcPr>
            <w:tcW w:w="1504" w:type="dxa"/>
            <w:vAlign w:val="center"/>
          </w:tcPr>
          <w:p w14:paraId="33DBC7B9" w14:textId="77777777" w:rsidR="004A41CA" w:rsidRDefault="004A41CA" w:rsidP="00BD5E1E">
            <w:pPr>
              <w:spacing w:line="560" w:lineRule="exact"/>
              <w:jc w:val="center"/>
              <w:rPr>
                <w:rFonts w:ascii="Calibri" w:hAnsi="Calibri"/>
              </w:rPr>
            </w:pPr>
            <w:r>
              <w:rPr>
                <w:rFonts w:eastAsia="仿宋_GB2312"/>
                <w:sz w:val="28"/>
                <w:szCs w:val="28"/>
              </w:rPr>
              <w:t>案例正文</w:t>
            </w:r>
          </w:p>
        </w:tc>
        <w:tc>
          <w:tcPr>
            <w:tcW w:w="7974" w:type="dxa"/>
            <w:gridSpan w:val="7"/>
            <w:vAlign w:val="center"/>
          </w:tcPr>
          <w:p w14:paraId="1189CC24" w14:textId="77777777" w:rsidR="004A41CA" w:rsidRDefault="004A41CA" w:rsidP="00BD5E1E">
            <w:pPr>
              <w:spacing w:line="560" w:lineRule="exact"/>
              <w:ind w:firstLineChars="200" w:firstLine="560"/>
              <w:rPr>
                <w:rFonts w:eastAsia="仿宋_GB2312"/>
                <w:sz w:val="28"/>
                <w:szCs w:val="28"/>
              </w:rPr>
            </w:pPr>
            <w:r>
              <w:rPr>
                <w:rFonts w:eastAsia="仿宋_GB2312"/>
                <w:sz w:val="28"/>
                <w:szCs w:val="28"/>
              </w:rPr>
              <w:t>（正文字数控制在</w:t>
            </w:r>
            <w:r>
              <w:rPr>
                <w:rFonts w:eastAsia="仿宋_GB2312"/>
                <w:sz w:val="28"/>
                <w:szCs w:val="28"/>
              </w:rPr>
              <w:t>2500</w:t>
            </w:r>
            <w:r>
              <w:rPr>
                <w:rFonts w:eastAsia="仿宋_GB2312"/>
                <w:sz w:val="28"/>
                <w:szCs w:val="28"/>
              </w:rPr>
              <w:t>字左右</w:t>
            </w:r>
            <w:r>
              <w:rPr>
                <w:rFonts w:eastAsia="仿宋_GB2312" w:hint="eastAsia"/>
                <w:sz w:val="28"/>
                <w:szCs w:val="28"/>
              </w:rPr>
              <w:t>，在证明材料中至少上传</w:t>
            </w:r>
            <w:r>
              <w:rPr>
                <w:rFonts w:eastAsia="仿宋_GB2312" w:hint="eastAsia"/>
                <w:sz w:val="28"/>
                <w:szCs w:val="28"/>
              </w:rPr>
              <w:t>3</w:t>
            </w:r>
            <w:r>
              <w:rPr>
                <w:rFonts w:eastAsia="仿宋_GB2312" w:hint="eastAsia"/>
                <w:sz w:val="28"/>
                <w:szCs w:val="28"/>
              </w:rPr>
              <w:t>张高清图片</w:t>
            </w:r>
            <w:r>
              <w:rPr>
                <w:rFonts w:eastAsia="仿宋_GB2312"/>
                <w:sz w:val="28"/>
                <w:szCs w:val="28"/>
              </w:rPr>
              <w:t>）</w:t>
            </w:r>
          </w:p>
          <w:p w14:paraId="6E6942F0" w14:textId="77777777" w:rsidR="004A41CA" w:rsidRDefault="004A41CA" w:rsidP="00BD5E1E">
            <w:pPr>
              <w:spacing w:line="560" w:lineRule="exact"/>
              <w:ind w:firstLineChars="200" w:firstLine="560"/>
              <w:rPr>
                <w:rFonts w:eastAsia="黑体"/>
                <w:sz w:val="28"/>
                <w:szCs w:val="28"/>
              </w:rPr>
            </w:pPr>
            <w:r>
              <w:rPr>
                <w:rFonts w:eastAsia="黑体"/>
                <w:sz w:val="28"/>
                <w:szCs w:val="28"/>
              </w:rPr>
              <w:t>一、案例概述</w:t>
            </w:r>
          </w:p>
          <w:p w14:paraId="5739E46D" w14:textId="77777777" w:rsidR="004A41CA" w:rsidRDefault="004A41CA" w:rsidP="00BD5E1E">
            <w:pPr>
              <w:spacing w:line="560" w:lineRule="exact"/>
              <w:ind w:firstLineChars="200" w:firstLine="560"/>
              <w:rPr>
                <w:rFonts w:eastAsia="仿宋_GB2312"/>
                <w:sz w:val="28"/>
                <w:szCs w:val="28"/>
              </w:rPr>
            </w:pPr>
            <w:r>
              <w:rPr>
                <w:rFonts w:eastAsia="仿宋_GB2312"/>
                <w:sz w:val="28"/>
                <w:szCs w:val="28"/>
              </w:rPr>
              <w:t>简要描述案例的背景、应用领域、建设内容等，解决哪些痛点难点问题，实现哪些成效。</w:t>
            </w:r>
            <w:r>
              <w:rPr>
                <w:rFonts w:eastAsia="仿宋_GB2312"/>
                <w:sz w:val="28"/>
                <w:szCs w:val="28"/>
              </w:rPr>
              <w:t xml:space="preserve"> </w:t>
            </w:r>
          </w:p>
          <w:p w14:paraId="62FD1185" w14:textId="77777777" w:rsidR="004A41CA" w:rsidRDefault="004A41CA" w:rsidP="00BD5E1E">
            <w:pPr>
              <w:spacing w:line="560" w:lineRule="exact"/>
              <w:ind w:firstLineChars="200" w:firstLine="560"/>
              <w:rPr>
                <w:rFonts w:eastAsia="黑体"/>
                <w:sz w:val="28"/>
                <w:szCs w:val="28"/>
              </w:rPr>
            </w:pPr>
            <w:r>
              <w:rPr>
                <w:rFonts w:eastAsia="黑体"/>
                <w:sz w:val="28"/>
                <w:szCs w:val="28"/>
              </w:rPr>
              <w:t>二、</w:t>
            </w:r>
            <w:r>
              <w:rPr>
                <w:rFonts w:eastAsia="黑体" w:hint="eastAsia"/>
                <w:sz w:val="28"/>
                <w:szCs w:val="28"/>
              </w:rPr>
              <w:t>主要内容</w:t>
            </w:r>
          </w:p>
          <w:p w14:paraId="2196190C" w14:textId="77777777" w:rsidR="004A41CA" w:rsidRDefault="004A41CA" w:rsidP="00BD5E1E">
            <w:pPr>
              <w:spacing w:line="560" w:lineRule="exact"/>
              <w:ind w:firstLineChars="200" w:firstLine="560"/>
              <w:rPr>
                <w:rFonts w:eastAsia="仿宋_GB2312"/>
                <w:sz w:val="28"/>
                <w:szCs w:val="28"/>
              </w:rPr>
            </w:pPr>
            <w:r>
              <w:rPr>
                <w:rFonts w:eastAsia="仿宋_GB2312"/>
                <w:sz w:val="28"/>
                <w:szCs w:val="28"/>
              </w:rPr>
              <w:t>描述案例的产生背景、面临痛点堵点、典型模式、组织实施等方面阐述本案例的主要做法与解决的实际问题。</w:t>
            </w:r>
            <w:r>
              <w:rPr>
                <w:rFonts w:eastAsia="仿宋_GB2312" w:hint="eastAsia"/>
                <w:sz w:val="28"/>
                <w:szCs w:val="28"/>
              </w:rPr>
              <w:t>其中技术产品重点描述其技术先进性、自主知识产权、产品创新性及市场前景。</w:t>
            </w:r>
          </w:p>
          <w:p w14:paraId="164BB342" w14:textId="77777777" w:rsidR="004A41CA" w:rsidRDefault="004A41CA" w:rsidP="00BD5E1E">
            <w:pPr>
              <w:spacing w:line="560" w:lineRule="exact"/>
              <w:rPr>
                <w:rFonts w:eastAsia="仿宋_GB2312"/>
                <w:sz w:val="28"/>
                <w:szCs w:val="28"/>
              </w:rPr>
            </w:pPr>
            <w:r>
              <w:rPr>
                <w:rFonts w:eastAsia="仿宋_GB2312" w:hint="eastAsia"/>
                <w:sz w:val="28"/>
                <w:szCs w:val="28"/>
              </w:rPr>
              <w:t>解决方案重点描述解决行业痛点、降本增效成效、可复制推广的示范模式。应用实践重点描述场景创新设计、实际运行效益、经济社会价值及推广潜力。</w:t>
            </w:r>
          </w:p>
          <w:p w14:paraId="7128B2E8" w14:textId="77777777" w:rsidR="004A41CA" w:rsidRDefault="004A41CA" w:rsidP="00BD5E1E">
            <w:pPr>
              <w:spacing w:line="560" w:lineRule="exact"/>
              <w:ind w:firstLineChars="200" w:firstLine="560"/>
              <w:rPr>
                <w:rFonts w:eastAsia="黑体"/>
                <w:sz w:val="28"/>
                <w:szCs w:val="28"/>
              </w:rPr>
            </w:pPr>
            <w:r>
              <w:rPr>
                <w:rFonts w:eastAsia="黑体"/>
                <w:sz w:val="28"/>
                <w:szCs w:val="28"/>
              </w:rPr>
              <w:t>三、应用成效</w:t>
            </w:r>
          </w:p>
          <w:p w14:paraId="41645682" w14:textId="77777777" w:rsidR="004A41CA" w:rsidRDefault="004A41CA" w:rsidP="00BD5E1E">
            <w:pPr>
              <w:spacing w:line="560" w:lineRule="exact"/>
              <w:ind w:firstLineChars="200" w:firstLine="560"/>
              <w:rPr>
                <w:rFonts w:eastAsia="仿宋_GB2312"/>
                <w:sz w:val="28"/>
                <w:szCs w:val="28"/>
              </w:rPr>
            </w:pPr>
            <w:r>
              <w:rPr>
                <w:rFonts w:ascii="仿宋_GB2312" w:eastAsia="仿宋_GB2312" w:hAnsi="仿宋_GB2312"/>
                <w:sz w:val="28"/>
              </w:rPr>
              <w:lastRenderedPageBreak/>
              <w:t>阐述在案例改革前面临的根源问题（制度、技术、合作等），改革后施行的关键手段、达成的关键成效，要求亮点鲜明，避免就改革模式论成效。</w:t>
            </w:r>
            <w:r>
              <w:rPr>
                <w:rFonts w:eastAsia="仿宋_GB2312"/>
                <w:sz w:val="28"/>
                <w:szCs w:val="28"/>
              </w:rPr>
              <w:t>技术产品重点体现关键技术指标突破、产品竞争力及预期市场效益。解决方案重点体现降本增效量化数据、业务优化成果及示范复制成效。应用实践重点体现场景运行经济社会效益、标杆带动作用及融合创新成效。</w:t>
            </w:r>
          </w:p>
          <w:p w14:paraId="4157862E" w14:textId="77777777" w:rsidR="004A41CA" w:rsidRDefault="004A41CA" w:rsidP="00BD5E1E">
            <w:pPr>
              <w:spacing w:line="560" w:lineRule="exact"/>
              <w:ind w:firstLineChars="200" w:firstLine="560"/>
              <w:rPr>
                <w:rFonts w:eastAsia="仿宋_GB2312"/>
                <w:sz w:val="28"/>
                <w:szCs w:val="28"/>
              </w:rPr>
            </w:pPr>
            <w:r>
              <w:rPr>
                <w:rFonts w:eastAsia="黑体"/>
                <w:sz w:val="28"/>
                <w:szCs w:val="28"/>
              </w:rPr>
              <w:t>四、示范推广</w:t>
            </w:r>
            <w:r>
              <w:rPr>
                <w:rFonts w:eastAsia="仿宋_GB2312"/>
                <w:sz w:val="28"/>
                <w:szCs w:val="28"/>
              </w:rPr>
              <w:t xml:space="preserve"> </w:t>
            </w:r>
          </w:p>
          <w:p w14:paraId="55C35B17" w14:textId="77777777" w:rsidR="004A41CA" w:rsidRDefault="004A41CA" w:rsidP="00BD5E1E">
            <w:pPr>
              <w:spacing w:line="560" w:lineRule="exact"/>
              <w:ind w:firstLineChars="200" w:firstLine="560"/>
              <w:rPr>
                <w:rFonts w:eastAsia="仿宋_GB2312"/>
                <w:sz w:val="28"/>
                <w:szCs w:val="28"/>
              </w:rPr>
            </w:pPr>
            <w:r>
              <w:rPr>
                <w:rFonts w:ascii="仿宋_GB2312" w:eastAsia="仿宋_GB2312" w:hAnsi="仿宋_GB2312"/>
                <w:sz w:val="28"/>
              </w:rPr>
              <w:t>基于案例实施背景与典型模式，提炼普适性的推广模式，提出适配的应用场景。</w:t>
            </w:r>
            <w:r>
              <w:rPr>
                <w:rFonts w:eastAsia="仿宋_GB2312"/>
                <w:sz w:val="28"/>
                <w:szCs w:val="28"/>
              </w:rPr>
              <w:t>可围绕技术创新（如全球首创、国内领先的技术突破）、模式创新（如跨界融合、生态共建、价值分配机制等）等方面，对案例的可复制可推广价值进行描述。</w:t>
            </w:r>
            <w:r>
              <w:rPr>
                <w:rFonts w:eastAsia="仿宋_GB2312"/>
                <w:sz w:val="28"/>
                <w:szCs w:val="28"/>
              </w:rPr>
              <w:t xml:space="preserve"> </w:t>
            </w:r>
          </w:p>
          <w:p w14:paraId="428A6D07" w14:textId="37A057D5" w:rsidR="004A41CA" w:rsidRDefault="004A41CA" w:rsidP="00BD5E1E">
            <w:pPr>
              <w:spacing w:line="560" w:lineRule="exact"/>
              <w:ind w:firstLineChars="200" w:firstLine="560"/>
              <w:rPr>
                <w:rFonts w:eastAsia="黑体"/>
                <w:sz w:val="28"/>
                <w:szCs w:val="28"/>
              </w:rPr>
            </w:pPr>
            <w:r>
              <w:rPr>
                <w:rFonts w:eastAsia="黑体"/>
                <w:sz w:val="28"/>
                <w:szCs w:val="28"/>
              </w:rPr>
              <w:t>五、证明材料</w:t>
            </w:r>
            <w:r>
              <w:rPr>
                <w:rFonts w:eastAsia="楷体"/>
                <w:sz w:val="28"/>
                <w:szCs w:val="28"/>
              </w:rPr>
              <w:t>（</w:t>
            </w:r>
            <w:r w:rsidR="002C3050" w:rsidRPr="002C3050">
              <w:rPr>
                <w:rFonts w:eastAsia="楷体" w:hint="eastAsia"/>
                <w:sz w:val="28"/>
                <w:szCs w:val="28"/>
              </w:rPr>
              <w:t>3-5</w:t>
            </w:r>
            <w:r w:rsidR="002C3050" w:rsidRPr="002C3050">
              <w:rPr>
                <w:rFonts w:eastAsia="楷体" w:hint="eastAsia"/>
                <w:sz w:val="28"/>
                <w:szCs w:val="28"/>
              </w:rPr>
              <w:t>张高清图片</w:t>
            </w:r>
            <w:r w:rsidR="002C3050">
              <w:rPr>
                <w:rFonts w:eastAsia="楷体" w:hint="eastAsia"/>
                <w:sz w:val="28"/>
                <w:szCs w:val="28"/>
              </w:rPr>
              <w:t>作为附件提交</w:t>
            </w:r>
            <w:r>
              <w:rPr>
                <w:rFonts w:eastAsia="楷体"/>
                <w:sz w:val="28"/>
                <w:szCs w:val="28"/>
              </w:rPr>
              <w:t>）</w:t>
            </w:r>
          </w:p>
          <w:p w14:paraId="5385800E" w14:textId="77777777" w:rsidR="004A41CA" w:rsidRDefault="004A41CA" w:rsidP="00BD5E1E">
            <w:pPr>
              <w:spacing w:line="560" w:lineRule="exact"/>
              <w:ind w:firstLineChars="200" w:firstLine="560"/>
              <w:rPr>
                <w:rFonts w:eastAsia="仿宋_GB2312"/>
                <w:sz w:val="28"/>
                <w:szCs w:val="28"/>
              </w:rPr>
            </w:pPr>
            <w:r>
              <w:rPr>
                <w:rFonts w:eastAsia="仿宋_GB2312"/>
                <w:sz w:val="28"/>
                <w:szCs w:val="28"/>
              </w:rPr>
              <w:t>包括但不限于各类资质证明、知识产权证明、第三方检测报告或用户验收报告、媒体报道、行业奖项</w:t>
            </w:r>
            <w:r>
              <w:rPr>
                <w:rFonts w:eastAsia="仿宋_GB2312" w:hint="eastAsia"/>
                <w:sz w:val="28"/>
                <w:szCs w:val="28"/>
              </w:rPr>
              <w:t>、高清图片</w:t>
            </w:r>
            <w:r>
              <w:rPr>
                <w:rFonts w:eastAsia="仿宋_GB2312"/>
                <w:sz w:val="28"/>
                <w:szCs w:val="28"/>
              </w:rPr>
              <w:t>等佐证材料。</w:t>
            </w:r>
          </w:p>
        </w:tc>
      </w:tr>
      <w:tr w:rsidR="004A41CA" w14:paraId="515FE7CE" w14:textId="77777777" w:rsidTr="00BD5E1E">
        <w:trPr>
          <w:trHeight w:val="5380"/>
        </w:trPr>
        <w:tc>
          <w:tcPr>
            <w:tcW w:w="1504" w:type="dxa"/>
            <w:vAlign w:val="center"/>
          </w:tcPr>
          <w:p w14:paraId="4D48A3D6" w14:textId="77777777" w:rsidR="004A41CA" w:rsidRDefault="004A41CA" w:rsidP="00BD5E1E">
            <w:pPr>
              <w:spacing w:line="560" w:lineRule="exact"/>
              <w:jc w:val="center"/>
              <w:rPr>
                <w:rFonts w:eastAsia="仿宋_GB2312"/>
                <w:sz w:val="28"/>
                <w:szCs w:val="28"/>
              </w:rPr>
            </w:pPr>
            <w:r>
              <w:rPr>
                <w:rFonts w:eastAsia="仿宋_GB2312"/>
                <w:sz w:val="28"/>
                <w:szCs w:val="28"/>
              </w:rPr>
              <w:lastRenderedPageBreak/>
              <w:t>申报承诺</w:t>
            </w:r>
          </w:p>
        </w:tc>
        <w:tc>
          <w:tcPr>
            <w:tcW w:w="7974" w:type="dxa"/>
            <w:gridSpan w:val="7"/>
          </w:tcPr>
          <w:p w14:paraId="76C21A56" w14:textId="77777777" w:rsidR="004A41CA" w:rsidRDefault="004A41CA" w:rsidP="00BD5E1E">
            <w:pPr>
              <w:spacing w:line="560" w:lineRule="exact"/>
              <w:ind w:firstLineChars="200" w:firstLine="560"/>
              <w:rPr>
                <w:rFonts w:eastAsia="仿宋_GB2312"/>
                <w:sz w:val="28"/>
                <w:szCs w:val="28"/>
              </w:rPr>
            </w:pPr>
            <w:r>
              <w:rPr>
                <w:rFonts w:eastAsia="仿宋_GB2312"/>
                <w:sz w:val="28"/>
                <w:szCs w:val="28"/>
              </w:rPr>
              <w:t>本单位对申报</w:t>
            </w:r>
            <w:r>
              <w:rPr>
                <w:rFonts w:eastAsia="仿宋_GB2312"/>
                <w:sz w:val="28"/>
                <w:szCs w:val="28"/>
              </w:rPr>
              <w:t>202</w:t>
            </w:r>
            <w:r>
              <w:rPr>
                <w:rFonts w:eastAsia="仿宋_GB2312" w:hint="eastAsia"/>
                <w:sz w:val="28"/>
                <w:szCs w:val="28"/>
              </w:rPr>
              <w:t>6</w:t>
            </w:r>
            <w:r>
              <w:rPr>
                <w:rFonts w:eastAsia="仿宋_GB2312"/>
                <w:sz w:val="28"/>
                <w:szCs w:val="28"/>
              </w:rPr>
              <w:t>年浙江省数字经济发展优秀案例提交的所有材料和数据的真实性负责，不存在知识产权纠纷，在质量、安全、信誉和社会责任等方面无不良记录。</w:t>
            </w:r>
          </w:p>
          <w:p w14:paraId="0F794E08" w14:textId="77777777" w:rsidR="004A41CA" w:rsidRDefault="004A41CA" w:rsidP="00BD5E1E">
            <w:pPr>
              <w:spacing w:line="600" w:lineRule="exact"/>
              <w:ind w:firstLineChars="200" w:firstLine="560"/>
              <w:rPr>
                <w:rFonts w:eastAsia="仿宋_GB2312"/>
                <w:sz w:val="28"/>
                <w:szCs w:val="28"/>
              </w:rPr>
            </w:pPr>
            <w:r>
              <w:rPr>
                <w:rFonts w:eastAsia="仿宋_GB2312"/>
                <w:sz w:val="28"/>
                <w:szCs w:val="28"/>
              </w:rPr>
              <w:t>本单位对申报提交的相关文字和图片均已审核，确认无误。所有提交材料内容未涉及国家秘密、个人信息和其他敏感信息。在不涉及商业机密的情况下，自愿公开分享案例内容</w:t>
            </w:r>
            <w:r>
              <w:rPr>
                <w:rFonts w:eastAsia="仿宋_GB2312" w:hint="eastAsia"/>
                <w:sz w:val="28"/>
                <w:szCs w:val="28"/>
              </w:rPr>
              <w:t>，</w:t>
            </w:r>
            <w:r>
              <w:rPr>
                <w:rFonts w:eastAsia="仿宋_GB2312"/>
                <w:sz w:val="28"/>
                <w:szCs w:val="28"/>
              </w:rPr>
              <w:t>并</w:t>
            </w:r>
            <w:r>
              <w:rPr>
                <w:rFonts w:eastAsia="仿宋_GB2312" w:hint="eastAsia"/>
                <w:sz w:val="28"/>
                <w:szCs w:val="28"/>
              </w:rPr>
              <w:t>进行宣传推广</w:t>
            </w:r>
            <w:r>
              <w:rPr>
                <w:rFonts w:eastAsia="仿宋_GB2312"/>
                <w:sz w:val="28"/>
                <w:szCs w:val="28"/>
              </w:rPr>
              <w:t>。（如有部分不同意公开内容请注明）</w:t>
            </w:r>
          </w:p>
          <w:p w14:paraId="3BB334E4" w14:textId="77777777" w:rsidR="004A41CA" w:rsidRDefault="004A41CA" w:rsidP="00BD5E1E">
            <w:pPr>
              <w:spacing w:after="120"/>
              <w:rPr>
                <w:rFonts w:eastAsia="仿宋_GB2312"/>
                <w:sz w:val="28"/>
                <w:szCs w:val="28"/>
              </w:rPr>
            </w:pPr>
          </w:p>
          <w:p w14:paraId="6500DA34" w14:textId="77777777" w:rsidR="004A41CA" w:rsidRDefault="004A41CA" w:rsidP="00BD5E1E">
            <w:pPr>
              <w:rPr>
                <w:rFonts w:ascii="Calibri" w:hAnsi="Calibri"/>
              </w:rPr>
            </w:pPr>
          </w:p>
          <w:p w14:paraId="6CBFF2C0" w14:textId="77777777" w:rsidR="004A41CA" w:rsidRDefault="004A41CA" w:rsidP="00BD5E1E">
            <w:pPr>
              <w:spacing w:line="560" w:lineRule="exact"/>
              <w:ind w:firstLineChars="200" w:firstLine="560"/>
              <w:rPr>
                <w:rFonts w:eastAsia="仿宋_GB2312"/>
                <w:sz w:val="28"/>
                <w:szCs w:val="28"/>
              </w:rPr>
            </w:pPr>
            <w:r>
              <w:rPr>
                <w:rFonts w:eastAsia="仿宋_GB2312"/>
                <w:sz w:val="28"/>
                <w:szCs w:val="28"/>
              </w:rPr>
              <w:t xml:space="preserve">              </w:t>
            </w:r>
            <w:r>
              <w:rPr>
                <w:rFonts w:eastAsia="仿宋_GB2312"/>
                <w:sz w:val="28"/>
                <w:szCs w:val="28"/>
              </w:rPr>
              <w:t>申报单位（盖章）</w:t>
            </w:r>
          </w:p>
          <w:p w14:paraId="1AD0A53D" w14:textId="77777777" w:rsidR="004A41CA" w:rsidRDefault="004A41CA" w:rsidP="00BD5E1E">
            <w:pPr>
              <w:spacing w:line="560" w:lineRule="exact"/>
              <w:ind w:firstLineChars="200" w:firstLine="560"/>
            </w:pP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tc>
      </w:tr>
    </w:tbl>
    <w:p w14:paraId="1888E02F" w14:textId="77777777" w:rsidR="0057719B" w:rsidRDefault="0057719B"/>
    <w:sectPr w:rsidR="005771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0A33" w14:textId="77777777" w:rsidR="00CF3BCC" w:rsidRDefault="00CF3BCC" w:rsidP="002C3050">
      <w:pPr>
        <w:spacing w:after="0" w:line="240" w:lineRule="auto"/>
      </w:pPr>
      <w:r>
        <w:separator/>
      </w:r>
    </w:p>
  </w:endnote>
  <w:endnote w:type="continuationSeparator" w:id="0">
    <w:p w14:paraId="56EC6056" w14:textId="77777777" w:rsidR="00CF3BCC" w:rsidRDefault="00CF3BCC" w:rsidP="002C3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汉仪书宋二KW"/>
    <w:panose1 w:val="02010601030101010101"/>
    <w:charset w:val="86"/>
    <w:family w:val="auto"/>
    <w:pitch w:val="variable"/>
    <w:sig w:usb0="00000001" w:usb1="080E0000" w:usb2="00000010" w:usb3="00000000" w:csb0="00040000" w:csb1="00000000"/>
  </w:font>
  <w:font w:name="楷体">
    <w:altName w:val="汉仪楷体KW"/>
    <w:panose1 w:val="02010609060101010101"/>
    <w:charset w:val="86"/>
    <w:family w:val="modern"/>
    <w:pitch w:val="fixed"/>
    <w:sig w:usb0="800002BF" w:usb1="38CF7CFA" w:usb2="00000016" w:usb3="00000000" w:csb0="00040001" w:csb1="00000000"/>
  </w:font>
  <w:font w:name="仿宋_GB2312">
    <w:altName w:val="汉仪仿宋KW"/>
    <w:panose1 w:val="02010609030101010101"/>
    <w:charset w:val="86"/>
    <w:family w:val="modern"/>
    <w:pitch w:val="fixed"/>
    <w:sig w:usb0="00000001" w:usb1="080E0000" w:usb2="00000010" w:usb3="00000000" w:csb0="00040000" w:csb1="00000000"/>
  </w:font>
  <w:font w:name="Wingdings 2">
    <w:altName w:val="Web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CC18A" w14:textId="77777777" w:rsidR="00CF3BCC" w:rsidRDefault="00CF3BCC" w:rsidP="002C3050">
      <w:pPr>
        <w:spacing w:after="0" w:line="240" w:lineRule="auto"/>
      </w:pPr>
      <w:r>
        <w:separator/>
      </w:r>
    </w:p>
  </w:footnote>
  <w:footnote w:type="continuationSeparator" w:id="0">
    <w:p w14:paraId="7BE4EBFB" w14:textId="77777777" w:rsidR="00CF3BCC" w:rsidRDefault="00CF3BCC" w:rsidP="002C3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D1292"/>
    <w:multiLevelType w:val="multilevel"/>
    <w:tmpl w:val="831C66EC"/>
    <w:lvl w:ilvl="0">
      <w:start w:val="1"/>
      <w:numFmt w:val="decimal"/>
      <w:pStyle w:val="1"/>
      <w:lvlText w:val="%1"/>
      <w:lvlJc w:val="left"/>
      <w:pPr>
        <w:ind w:left="432" w:hanging="432"/>
      </w:pPr>
      <w:rPr>
        <w:sz w:val="13"/>
        <w:szCs w:val="13"/>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16cid:durableId="437333230">
    <w:abstractNumId w:val="0"/>
  </w:num>
  <w:num w:numId="2" w16cid:durableId="1277719200">
    <w:abstractNumId w:val="0"/>
  </w:num>
  <w:num w:numId="3" w16cid:durableId="499780773">
    <w:abstractNumId w:val="0"/>
  </w:num>
  <w:num w:numId="4" w16cid:durableId="1262909741">
    <w:abstractNumId w:val="0"/>
  </w:num>
  <w:num w:numId="5" w16cid:durableId="1300721679">
    <w:abstractNumId w:val="0"/>
  </w:num>
  <w:num w:numId="6" w16cid:durableId="598031598">
    <w:abstractNumId w:val="0"/>
  </w:num>
  <w:num w:numId="7" w16cid:durableId="1974167751">
    <w:abstractNumId w:val="0"/>
  </w:num>
  <w:num w:numId="8" w16cid:durableId="43254748">
    <w:abstractNumId w:val="0"/>
  </w:num>
  <w:num w:numId="9" w16cid:durableId="1608998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CA"/>
    <w:rsid w:val="002A7AB5"/>
    <w:rsid w:val="002C3050"/>
    <w:rsid w:val="00436B92"/>
    <w:rsid w:val="004A41CA"/>
    <w:rsid w:val="004C1F7B"/>
    <w:rsid w:val="0057719B"/>
    <w:rsid w:val="00581DF9"/>
    <w:rsid w:val="0077223A"/>
    <w:rsid w:val="008962C8"/>
    <w:rsid w:val="009E1D94"/>
    <w:rsid w:val="00A80708"/>
    <w:rsid w:val="00CF3BCC"/>
    <w:rsid w:val="00D409B2"/>
    <w:rsid w:val="00D63542"/>
    <w:rsid w:val="00DD0599"/>
    <w:rsid w:val="00E7070A"/>
    <w:rsid w:val="00E74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7F2B3"/>
  <w15:chartTrackingRefBased/>
  <w15:docId w15:val="{BA7365F8-09A0-4B10-BF0F-DAD986FD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1CA"/>
    <w:pPr>
      <w:widowControl w:val="0"/>
      <w:jc w:val="both"/>
    </w:pPr>
    <w:rPr>
      <w:rFonts w:ascii="Times New Roman" w:eastAsia="宋体" w:hAnsi="Times New Roman" w:cs="Times New Roman"/>
      <w:sz w:val="21"/>
      <w14:ligatures w14:val="none"/>
    </w:rPr>
  </w:style>
  <w:style w:type="paragraph" w:styleId="1">
    <w:name w:val="heading 1"/>
    <w:basedOn w:val="a"/>
    <w:next w:val="a"/>
    <w:link w:val="10"/>
    <w:qFormat/>
    <w:rsid w:val="00436B92"/>
    <w:pPr>
      <w:keepNext/>
      <w:keepLines/>
      <w:numPr>
        <w:numId w:val="9"/>
      </w:numPr>
      <w:spacing w:before="340" w:after="330" w:line="578" w:lineRule="auto"/>
      <w:outlineLvl w:val="0"/>
    </w:pPr>
    <w:rPr>
      <w:rFonts w:eastAsia="黑体"/>
      <w:b/>
      <w:bCs/>
      <w:kern w:val="44"/>
      <w:sz w:val="52"/>
      <w:szCs w:val="44"/>
    </w:rPr>
  </w:style>
  <w:style w:type="paragraph" w:styleId="2">
    <w:name w:val="heading 2"/>
    <w:basedOn w:val="a"/>
    <w:next w:val="a"/>
    <w:link w:val="20"/>
    <w:qFormat/>
    <w:rsid w:val="00436B92"/>
    <w:pPr>
      <w:keepNext/>
      <w:keepLines/>
      <w:numPr>
        <w:ilvl w:val="1"/>
        <w:numId w:val="9"/>
      </w:numPr>
      <w:spacing w:before="260" w:after="260" w:line="416" w:lineRule="auto"/>
      <w:outlineLvl w:val="1"/>
    </w:pPr>
    <w:rPr>
      <w:rFonts w:ascii="Arial" w:eastAsia="黑体" w:hAnsi="Arial"/>
      <w:b/>
      <w:bCs/>
      <w:sz w:val="44"/>
      <w:szCs w:val="32"/>
    </w:rPr>
  </w:style>
  <w:style w:type="paragraph" w:styleId="3">
    <w:name w:val="heading 3"/>
    <w:basedOn w:val="a"/>
    <w:next w:val="a"/>
    <w:link w:val="30"/>
    <w:qFormat/>
    <w:rsid w:val="00436B92"/>
    <w:pPr>
      <w:keepNext/>
      <w:keepLines/>
      <w:numPr>
        <w:ilvl w:val="2"/>
        <w:numId w:val="9"/>
      </w:numPr>
      <w:spacing w:before="260" w:after="260" w:line="416" w:lineRule="auto"/>
      <w:outlineLvl w:val="2"/>
    </w:pPr>
    <w:rPr>
      <w:rFonts w:eastAsia="黑体"/>
      <w:b/>
      <w:bCs/>
      <w:sz w:val="32"/>
      <w:szCs w:val="32"/>
    </w:rPr>
  </w:style>
  <w:style w:type="paragraph" w:styleId="4">
    <w:name w:val="heading 4"/>
    <w:basedOn w:val="a"/>
    <w:next w:val="a"/>
    <w:link w:val="40"/>
    <w:qFormat/>
    <w:rsid w:val="00436B92"/>
    <w:pPr>
      <w:keepNext/>
      <w:keepLines/>
      <w:numPr>
        <w:ilvl w:val="3"/>
        <w:numId w:val="9"/>
      </w:numPr>
      <w:spacing w:before="280" w:after="290" w:line="376" w:lineRule="auto"/>
      <w:outlineLvl w:val="3"/>
    </w:pPr>
    <w:rPr>
      <w:rFonts w:ascii="Arial" w:eastAsia="黑体" w:hAnsi="Arial"/>
      <w:b/>
      <w:bCs/>
      <w:sz w:val="30"/>
      <w:szCs w:val="28"/>
    </w:rPr>
  </w:style>
  <w:style w:type="paragraph" w:styleId="5">
    <w:name w:val="heading 5"/>
    <w:basedOn w:val="a"/>
    <w:next w:val="a"/>
    <w:link w:val="50"/>
    <w:qFormat/>
    <w:rsid w:val="00436B92"/>
    <w:pPr>
      <w:keepNext/>
      <w:keepLines/>
      <w:numPr>
        <w:ilvl w:val="4"/>
        <w:numId w:val="9"/>
      </w:numPr>
      <w:spacing w:before="280" w:after="290" w:line="376" w:lineRule="auto"/>
      <w:outlineLvl w:val="4"/>
    </w:pPr>
    <w:rPr>
      <w:rFonts w:eastAsia="黑体"/>
      <w:b/>
      <w:bCs/>
      <w:sz w:val="28"/>
      <w:szCs w:val="28"/>
    </w:rPr>
  </w:style>
  <w:style w:type="paragraph" w:styleId="6">
    <w:name w:val="heading 6"/>
    <w:basedOn w:val="a"/>
    <w:next w:val="a"/>
    <w:link w:val="60"/>
    <w:qFormat/>
    <w:rsid w:val="00436B92"/>
    <w:pPr>
      <w:keepNext/>
      <w:keepLines/>
      <w:numPr>
        <w:ilvl w:val="5"/>
        <w:numId w:val="9"/>
      </w:numPr>
      <w:spacing w:before="240" w:after="64" w:line="320" w:lineRule="auto"/>
      <w:outlineLvl w:val="5"/>
    </w:pPr>
    <w:rPr>
      <w:rFonts w:ascii="Arial" w:eastAsia="黑体" w:hAnsi="Arial"/>
      <w:b/>
      <w:bCs/>
      <w:sz w:val="24"/>
    </w:rPr>
  </w:style>
  <w:style w:type="paragraph" w:styleId="7">
    <w:name w:val="heading 7"/>
    <w:basedOn w:val="a"/>
    <w:next w:val="a"/>
    <w:link w:val="70"/>
    <w:qFormat/>
    <w:rsid w:val="00436B92"/>
    <w:pPr>
      <w:keepNext/>
      <w:keepLines/>
      <w:numPr>
        <w:ilvl w:val="6"/>
        <w:numId w:val="9"/>
      </w:numPr>
      <w:spacing w:before="240" w:after="64" w:line="320" w:lineRule="auto"/>
      <w:outlineLvl w:val="6"/>
    </w:pPr>
    <w:rPr>
      <w:b/>
      <w:bCs/>
      <w:sz w:val="24"/>
    </w:rPr>
  </w:style>
  <w:style w:type="paragraph" w:styleId="8">
    <w:name w:val="heading 8"/>
    <w:basedOn w:val="a"/>
    <w:next w:val="a"/>
    <w:link w:val="80"/>
    <w:qFormat/>
    <w:rsid w:val="00436B92"/>
    <w:pPr>
      <w:keepNext/>
      <w:keepLines/>
      <w:numPr>
        <w:ilvl w:val="7"/>
        <w:numId w:val="9"/>
      </w:numPr>
      <w:spacing w:before="240" w:after="64" w:line="320" w:lineRule="auto"/>
      <w:outlineLvl w:val="7"/>
    </w:pPr>
    <w:rPr>
      <w:rFonts w:ascii="Arial" w:eastAsia="黑体" w:hAnsi="Arial"/>
      <w:sz w:val="24"/>
    </w:rPr>
  </w:style>
  <w:style w:type="paragraph" w:styleId="9">
    <w:name w:val="heading 9"/>
    <w:basedOn w:val="a"/>
    <w:next w:val="a"/>
    <w:link w:val="90"/>
    <w:qFormat/>
    <w:rsid w:val="00436B92"/>
    <w:pPr>
      <w:keepNext/>
      <w:keepLines/>
      <w:numPr>
        <w:ilvl w:val="8"/>
        <w:numId w:val="9"/>
      </w:numPr>
      <w:spacing w:before="240" w:after="64" w:line="320"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436B92"/>
    <w:rPr>
      <w:rFonts w:ascii="Times New Roman" w:eastAsia="黑体" w:hAnsi="Times New Roman" w:cs="Times New Roman"/>
      <w:b/>
      <w:bCs/>
      <w:kern w:val="44"/>
      <w:sz w:val="52"/>
      <w:szCs w:val="44"/>
      <w14:ligatures w14:val="none"/>
    </w:rPr>
  </w:style>
  <w:style w:type="character" w:customStyle="1" w:styleId="20">
    <w:name w:val="标题 2 字符"/>
    <w:link w:val="2"/>
    <w:rsid w:val="00436B92"/>
    <w:rPr>
      <w:rFonts w:ascii="Arial" w:eastAsia="黑体" w:hAnsi="Arial" w:cs="Times New Roman"/>
      <w:b/>
      <w:bCs/>
      <w:sz w:val="44"/>
      <w:szCs w:val="32"/>
      <w14:ligatures w14:val="none"/>
    </w:rPr>
  </w:style>
  <w:style w:type="character" w:customStyle="1" w:styleId="30">
    <w:name w:val="标题 3 字符"/>
    <w:link w:val="3"/>
    <w:rsid w:val="00436B92"/>
    <w:rPr>
      <w:rFonts w:ascii="Times New Roman" w:eastAsia="黑体" w:hAnsi="Times New Roman" w:cs="Times New Roman"/>
      <w:b/>
      <w:bCs/>
      <w:sz w:val="32"/>
      <w:szCs w:val="32"/>
      <w14:ligatures w14:val="none"/>
    </w:rPr>
  </w:style>
  <w:style w:type="character" w:customStyle="1" w:styleId="40">
    <w:name w:val="标题 4 字符"/>
    <w:link w:val="4"/>
    <w:rsid w:val="00436B92"/>
    <w:rPr>
      <w:rFonts w:ascii="Arial" w:eastAsia="黑体" w:hAnsi="Arial" w:cs="Times New Roman"/>
      <w:b/>
      <w:bCs/>
      <w:sz w:val="30"/>
      <w:szCs w:val="28"/>
      <w14:ligatures w14:val="none"/>
    </w:rPr>
  </w:style>
  <w:style w:type="character" w:customStyle="1" w:styleId="50">
    <w:name w:val="标题 5 字符"/>
    <w:link w:val="5"/>
    <w:rsid w:val="00436B92"/>
    <w:rPr>
      <w:rFonts w:ascii="Times New Roman" w:eastAsia="黑体" w:hAnsi="Times New Roman" w:cs="Times New Roman"/>
      <w:b/>
      <w:bCs/>
      <w:sz w:val="28"/>
      <w:szCs w:val="28"/>
      <w14:ligatures w14:val="none"/>
    </w:rPr>
  </w:style>
  <w:style w:type="character" w:customStyle="1" w:styleId="60">
    <w:name w:val="标题 6 字符"/>
    <w:link w:val="6"/>
    <w:rsid w:val="00436B92"/>
    <w:rPr>
      <w:rFonts w:ascii="Arial" w:eastAsia="黑体" w:hAnsi="Arial" w:cs="Times New Roman"/>
      <w:b/>
      <w:bCs/>
      <w:sz w:val="24"/>
      <w14:ligatures w14:val="none"/>
    </w:rPr>
  </w:style>
  <w:style w:type="character" w:customStyle="1" w:styleId="70">
    <w:name w:val="标题 7 字符"/>
    <w:link w:val="7"/>
    <w:rsid w:val="00436B92"/>
    <w:rPr>
      <w:rFonts w:ascii="Times New Roman" w:eastAsia="宋体" w:hAnsi="Times New Roman" w:cs="Times New Roman"/>
      <w:b/>
      <w:bCs/>
      <w:sz w:val="24"/>
      <w14:ligatures w14:val="none"/>
    </w:rPr>
  </w:style>
  <w:style w:type="character" w:customStyle="1" w:styleId="80">
    <w:name w:val="标题 8 字符"/>
    <w:link w:val="8"/>
    <w:rsid w:val="00436B92"/>
    <w:rPr>
      <w:rFonts w:ascii="Arial" w:eastAsia="黑体" w:hAnsi="Arial" w:cs="Times New Roman"/>
      <w:sz w:val="24"/>
      <w14:ligatures w14:val="none"/>
    </w:rPr>
  </w:style>
  <w:style w:type="character" w:customStyle="1" w:styleId="90">
    <w:name w:val="标题 9 字符"/>
    <w:link w:val="9"/>
    <w:rsid w:val="00436B92"/>
    <w:rPr>
      <w:rFonts w:ascii="Arial" w:eastAsia="黑体" w:hAnsi="Arial" w:cs="Times New Roman"/>
      <w:sz w:val="21"/>
      <w:szCs w:val="21"/>
      <w14:ligatures w14:val="none"/>
    </w:rPr>
  </w:style>
  <w:style w:type="paragraph" w:styleId="a3">
    <w:name w:val="Title"/>
    <w:basedOn w:val="a"/>
    <w:next w:val="a"/>
    <w:link w:val="a4"/>
    <w:uiPriority w:val="10"/>
    <w:qFormat/>
    <w:rsid w:val="004A41CA"/>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4A41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41CA"/>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4A41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41CA"/>
    <w:pPr>
      <w:spacing w:before="160"/>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4A41CA"/>
    <w:rPr>
      <w:i/>
      <w:iCs/>
      <w:color w:val="404040" w:themeColor="text1" w:themeTint="BF"/>
    </w:rPr>
  </w:style>
  <w:style w:type="paragraph" w:styleId="a9">
    <w:name w:val="List Paragraph"/>
    <w:basedOn w:val="a"/>
    <w:uiPriority w:val="34"/>
    <w:qFormat/>
    <w:rsid w:val="004A41CA"/>
    <w:pPr>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4A41CA"/>
    <w:rPr>
      <w:i/>
      <w:iCs/>
      <w:color w:val="2F5496" w:themeColor="accent1" w:themeShade="BF"/>
    </w:rPr>
  </w:style>
  <w:style w:type="paragraph" w:styleId="ab">
    <w:name w:val="Intense Quote"/>
    <w:basedOn w:val="a"/>
    <w:next w:val="a"/>
    <w:link w:val="ac"/>
    <w:uiPriority w:val="30"/>
    <w:qFormat/>
    <w:rsid w:val="004A41C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4A41CA"/>
    <w:rPr>
      <w:i/>
      <w:iCs/>
      <w:color w:val="2F5496" w:themeColor="accent1" w:themeShade="BF"/>
    </w:rPr>
  </w:style>
  <w:style w:type="character" w:styleId="ad">
    <w:name w:val="Intense Reference"/>
    <w:basedOn w:val="a0"/>
    <w:uiPriority w:val="32"/>
    <w:qFormat/>
    <w:rsid w:val="004A41CA"/>
    <w:rPr>
      <w:b/>
      <w:bCs/>
      <w:smallCaps/>
      <w:color w:val="2F5496" w:themeColor="accent1" w:themeShade="BF"/>
      <w:spacing w:val="5"/>
    </w:rPr>
  </w:style>
  <w:style w:type="table" w:styleId="ae">
    <w:name w:val="Table Grid"/>
    <w:basedOn w:val="a1"/>
    <w:qFormat/>
    <w:rsid w:val="004A41CA"/>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C3050"/>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2C3050"/>
    <w:rPr>
      <w:rFonts w:ascii="Times New Roman" w:eastAsia="宋体" w:hAnsi="Times New Roman" w:cs="Times New Roman"/>
      <w:sz w:val="18"/>
      <w:szCs w:val="18"/>
      <w14:ligatures w14:val="none"/>
    </w:rPr>
  </w:style>
  <w:style w:type="paragraph" w:styleId="af1">
    <w:name w:val="footer"/>
    <w:basedOn w:val="a"/>
    <w:link w:val="af2"/>
    <w:uiPriority w:val="99"/>
    <w:unhideWhenUsed/>
    <w:rsid w:val="002C3050"/>
    <w:pPr>
      <w:tabs>
        <w:tab w:val="center" w:pos="4153"/>
        <w:tab w:val="right" w:pos="8306"/>
      </w:tabs>
      <w:snapToGrid w:val="0"/>
      <w:spacing w:line="240" w:lineRule="auto"/>
      <w:jc w:val="left"/>
    </w:pPr>
    <w:rPr>
      <w:sz w:val="18"/>
      <w:szCs w:val="18"/>
    </w:rPr>
  </w:style>
  <w:style w:type="character" w:customStyle="1" w:styleId="af2">
    <w:name w:val="页脚 字符"/>
    <w:basedOn w:val="a0"/>
    <w:link w:val="af1"/>
    <w:uiPriority w:val="99"/>
    <w:rsid w:val="002C3050"/>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gaozhe6@163.com</dc:creator>
  <cp:keywords/>
  <dc:description/>
  <cp:lastModifiedBy>科研部 温理工</cp:lastModifiedBy>
  <cp:revision>8</cp:revision>
  <dcterms:created xsi:type="dcterms:W3CDTF">2026-08-20T03:33:00Z</dcterms:created>
  <dcterms:modified xsi:type="dcterms:W3CDTF">2026-09-07T08:58:00Z</dcterms:modified>
</cp:coreProperties>
</file>