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9B4B">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eastAsia="zh-CN" w:bidi="ar"/>
        </w:rPr>
      </w:pPr>
      <w:bookmarkStart w:id="1" w:name="_GoBack"/>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-1173480</wp:posOffset>
            </wp:positionH>
            <wp:positionV relativeFrom="paragraph">
              <wp:posOffset>-880745</wp:posOffset>
            </wp:positionV>
            <wp:extent cx="7560310" cy="3727450"/>
            <wp:effectExtent l="0" t="0" r="2540" b="6350"/>
            <wp:wrapNone/>
            <wp:docPr id="3" name="图片 3"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bookmarkEnd w:id="1"/>
    </w:p>
    <w:p w14:paraId="477BF22E">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eastAsia="zh-CN" w:bidi="ar"/>
        </w:rPr>
      </w:pPr>
    </w:p>
    <w:p w14:paraId="42890939">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val="en-US" w:eastAsia="zh-CN" w:bidi="ar"/>
        </w:rPr>
      </w:pPr>
    </w:p>
    <w:p w14:paraId="048CD79C">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44"/>
          <w:szCs w:val="44"/>
          <w:highlight w:val="none"/>
          <w:lang w:bidi="ar"/>
        </w:rPr>
      </w:pPr>
    </w:p>
    <w:p w14:paraId="52C4D32E">
      <w:pPr>
        <w:keepNext w:val="0"/>
        <w:keepLines w:val="0"/>
        <w:pageBreakBefore w:val="0"/>
        <w:widowControl w:val="0"/>
        <w:kinsoku/>
        <w:wordWrap/>
        <w:overflowPunct/>
        <w:topLinePunct/>
        <w:autoSpaceDE/>
        <w:autoSpaceDN/>
        <w:bidi w:val="0"/>
        <w:spacing w:line="600" w:lineRule="exact"/>
        <w:ind w:right="0"/>
        <w:jc w:val="both"/>
        <w:textAlignment w:val="auto"/>
        <w:rPr>
          <w:rFonts w:hint="default" w:ascii="Times New Roman" w:hAnsi="Times New Roman" w:eastAsia="仿宋_GB2312" w:cs="Times New Roman"/>
          <w:color w:val="auto"/>
          <w:sz w:val="32"/>
          <w:szCs w:val="32"/>
          <w:highlight w:val="none"/>
        </w:rPr>
      </w:pPr>
    </w:p>
    <w:p w14:paraId="716C9BF0">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highlight w:val="none"/>
        </w:rPr>
      </w:pPr>
    </w:p>
    <w:p w14:paraId="0E9D1E4C">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温理工行政</w:t>
      </w:r>
      <w:r>
        <w:rPr>
          <w:rFonts w:hint="default" w:ascii="Times New Roman" w:hAnsi="Times New Roman" w:eastAsia="仿宋_GB2312" w:cs="Times New Roman"/>
          <w:color w:val="auto"/>
          <w:sz w:val="32"/>
          <w:szCs w:val="32"/>
          <w:highlight w:val="none"/>
          <w:lang w:val="en-US" w:eastAsia="zh-CN"/>
        </w:rPr>
        <w:t>发</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号</w:t>
      </w:r>
    </w:p>
    <w:p w14:paraId="47D576AE">
      <w:pPr>
        <w:keepNext w:val="0"/>
        <w:keepLines w:val="0"/>
        <w:pageBreakBefore w:val="0"/>
        <w:widowControl w:val="0"/>
        <w:kinsoku/>
        <w:wordWrap/>
        <w:overflowPunct/>
        <w:topLinePunct/>
        <w:autoSpaceDE/>
        <w:autoSpaceDN/>
        <w:bidi w:val="0"/>
        <w:spacing w:line="600" w:lineRule="exact"/>
        <w:ind w:right="0"/>
        <w:jc w:val="center"/>
        <w:textAlignment w:val="auto"/>
        <w:rPr>
          <w:rFonts w:hint="default" w:ascii="Times New Roman" w:hAnsi="Times New Roman" w:eastAsia="仿宋_GB2312" w:cs="Times New Roman"/>
          <w:color w:val="auto"/>
          <w:sz w:val="32"/>
          <w:szCs w:val="32"/>
          <w:highlight w:val="none"/>
        </w:rPr>
      </w:pPr>
    </w:p>
    <w:p w14:paraId="7B2A4B76">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jc w:val="center"/>
        <w:textAlignment w:val="auto"/>
        <w:rPr>
          <w:rFonts w:hint="default" w:ascii="Times New Roman" w:hAnsi="Times New Roman" w:eastAsia="方正小标宋_GBK" w:cs="Times New Roman"/>
          <w:snapToGrid/>
          <w:color w:val="auto"/>
          <w:kern w:val="2"/>
          <w:sz w:val="32"/>
          <w:szCs w:val="32"/>
          <w:highlight w:val="none"/>
          <w:lang w:eastAsia="zh-CN"/>
        </w:rPr>
      </w:pPr>
    </w:p>
    <w:p w14:paraId="5DE2A7B8">
      <w:pPr>
        <w:keepNext w:val="0"/>
        <w:keepLines w:val="0"/>
        <w:pageBreakBefore w:val="0"/>
        <w:widowControl w:val="0"/>
        <w:kinsoku/>
        <w:wordWrap/>
        <w:overflowPunct/>
        <w:topLinePunct/>
        <w:autoSpaceDE/>
        <w:autoSpaceDN/>
        <w:bidi w:val="0"/>
        <w:spacing w:beforeAutospacing="0" w:afterAutospacing="0" w:line="600" w:lineRule="exact"/>
        <w:ind w:left="-420" w:leftChars="-200" w:right="0" w:firstLine="418" w:firstLineChars="95"/>
        <w:jc w:val="center"/>
        <w:textAlignment w:val="auto"/>
        <w:rPr>
          <w:rFonts w:hint="default" w:ascii="Times New Roman" w:hAnsi="Times New Roman" w:eastAsia="方正小标宋_GBK" w:cs="Times New Roman"/>
          <w:bCs/>
          <w:color w:val="auto"/>
          <w:w w:val="95"/>
          <w:kern w:val="0"/>
          <w:sz w:val="44"/>
          <w:szCs w:val="44"/>
          <w:highlight w:val="none"/>
          <w:lang w:val="en-US" w:eastAsia="zh-CN" w:bidi="ar"/>
        </w:rPr>
      </w:pPr>
      <w:r>
        <w:rPr>
          <w:rFonts w:hint="default" w:ascii="Times New Roman" w:hAnsi="Times New Roman" w:eastAsia="方正小标宋_GBK" w:cs="Times New Roman"/>
          <w:snapToGrid/>
          <w:color w:val="auto"/>
          <w:kern w:val="0"/>
          <w:sz w:val="44"/>
          <w:szCs w:val="44"/>
          <w:highlight w:val="none"/>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温州理工学院科研项目经费结余</w:t>
      </w:r>
    </w:p>
    <w:p w14:paraId="1BD85265">
      <w:pPr>
        <w:keepNext w:val="0"/>
        <w:keepLines w:val="0"/>
        <w:pageBreakBefore w:val="0"/>
        <w:widowControl w:val="0"/>
        <w:kinsoku/>
        <w:wordWrap/>
        <w:overflowPunct/>
        <w:topLinePunct/>
        <w:autoSpaceDE/>
        <w:autoSpaceDN/>
        <w:bidi w:val="0"/>
        <w:spacing w:beforeAutospacing="0" w:afterAutospacing="0" w:line="600" w:lineRule="exact"/>
        <w:ind w:left="-420" w:leftChars="-200" w:right="0" w:firstLine="397" w:firstLineChars="95"/>
        <w:jc w:val="center"/>
        <w:textAlignment w:val="auto"/>
        <w:rPr>
          <w:rFonts w:hint="default" w:ascii="Times New Roman" w:hAnsi="Times New Roman" w:eastAsia="方正小标宋_GBK" w:cs="Times New Roman"/>
          <w:snapToGrid/>
          <w:color w:val="auto"/>
          <w:kern w:val="0"/>
          <w:sz w:val="32"/>
          <w:szCs w:val="32"/>
          <w:highlight w:val="none"/>
          <w:lang w:val="en-US" w:eastAsia="zh-CN" w:bidi="ar-SA"/>
        </w:rPr>
      </w:pPr>
      <w:r>
        <w:rPr>
          <w:rFonts w:hint="default" w:ascii="Times New Roman" w:hAnsi="Times New Roman" w:eastAsia="方正小标宋_GBK" w:cs="Times New Roman"/>
          <w:bCs/>
          <w:color w:val="auto"/>
          <w:w w:val="95"/>
          <w:kern w:val="0"/>
          <w:sz w:val="44"/>
          <w:szCs w:val="44"/>
          <w:highlight w:val="none"/>
          <w:lang w:val="en-US" w:eastAsia="zh-CN" w:bidi="ar"/>
        </w:rPr>
        <w:t>资金管理办法</w:t>
      </w:r>
      <w:r>
        <w:rPr>
          <w:rFonts w:hint="default" w:ascii="Times New Roman" w:hAnsi="Times New Roman" w:eastAsia="方正小标宋_GBK" w:cs="Times New Roman"/>
          <w:snapToGrid/>
          <w:color w:val="auto"/>
          <w:kern w:val="0"/>
          <w:sz w:val="44"/>
          <w:szCs w:val="44"/>
          <w:highlight w:val="none"/>
          <w:lang w:val="en-US" w:eastAsia="zh-CN" w:bidi="ar-SA"/>
        </w:rPr>
        <w:t>》的通知</w:t>
      </w:r>
    </w:p>
    <w:p w14:paraId="23B4D321">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right="0" w:firstLine="420"/>
        <w:jc w:val="center"/>
        <w:textAlignment w:val="auto"/>
        <w:rPr>
          <w:rFonts w:hint="default" w:ascii="Times New Roman" w:hAnsi="Times New Roman" w:eastAsia="仿宋_GB2312" w:cs="Times New Roman"/>
          <w:snapToGrid/>
          <w:color w:val="auto"/>
          <w:kern w:val="0"/>
          <w:sz w:val="28"/>
          <w:szCs w:val="20"/>
          <w:highlight w:val="none"/>
          <w:lang w:eastAsia="zh-CN"/>
        </w:rPr>
      </w:pPr>
    </w:p>
    <w:p w14:paraId="27F1AAF5">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各</w:t>
      </w:r>
      <w:r>
        <w:rPr>
          <w:rFonts w:hint="default" w:ascii="Times New Roman" w:hAnsi="Times New Roman" w:eastAsia="仿宋_GB2312" w:cs="Times New Roman"/>
          <w:snapToGrid/>
          <w:color w:val="auto"/>
          <w:kern w:val="2"/>
          <w:sz w:val="32"/>
          <w:szCs w:val="32"/>
          <w:highlight w:val="none"/>
          <w:lang w:val="en-US" w:eastAsia="zh-CN"/>
        </w:rPr>
        <w:t>二级</w:t>
      </w:r>
      <w:r>
        <w:rPr>
          <w:rFonts w:hint="default" w:ascii="Times New Roman" w:hAnsi="Times New Roman" w:eastAsia="仿宋_GB2312" w:cs="Times New Roman"/>
          <w:snapToGrid/>
          <w:color w:val="auto"/>
          <w:kern w:val="2"/>
          <w:sz w:val="32"/>
          <w:szCs w:val="32"/>
          <w:highlight w:val="none"/>
          <w:lang w:eastAsia="zh-CN"/>
        </w:rPr>
        <w:t>学院、各部门：</w:t>
      </w:r>
    </w:p>
    <w:p w14:paraId="1AE315A0">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r>
        <w:rPr>
          <w:rFonts w:hint="default" w:ascii="Times New Roman" w:hAnsi="Times New Roman" w:eastAsia="仿宋_GB2312" w:cs="Times New Roman"/>
          <w:snapToGrid/>
          <w:color w:val="auto"/>
          <w:kern w:val="2"/>
          <w:sz w:val="32"/>
          <w:szCs w:val="32"/>
          <w:highlight w:val="none"/>
          <w:lang w:eastAsia="zh-CN"/>
        </w:rPr>
        <w:t>经2025年</w:t>
      </w:r>
      <w:r>
        <w:rPr>
          <w:rFonts w:hint="default" w:ascii="Times New Roman" w:hAnsi="Times New Roman" w:eastAsia="仿宋_GB2312" w:cs="Times New Roman"/>
          <w:snapToGrid/>
          <w:color w:val="auto"/>
          <w:kern w:val="2"/>
          <w:sz w:val="32"/>
          <w:szCs w:val="32"/>
          <w:highlight w:val="none"/>
          <w:lang w:val="en-US" w:eastAsia="zh-CN"/>
        </w:rPr>
        <w:t>9</w:t>
      </w:r>
      <w:r>
        <w:rPr>
          <w:rFonts w:hint="default" w:ascii="Times New Roman" w:hAnsi="Times New Roman" w:eastAsia="仿宋_GB2312" w:cs="Times New Roman"/>
          <w:snapToGrid/>
          <w:color w:val="auto"/>
          <w:kern w:val="2"/>
          <w:sz w:val="32"/>
          <w:szCs w:val="32"/>
          <w:highlight w:val="none"/>
          <w:lang w:eastAsia="zh-CN"/>
        </w:rPr>
        <w:t>月</w:t>
      </w:r>
      <w:r>
        <w:rPr>
          <w:rFonts w:hint="default" w:ascii="Times New Roman" w:hAnsi="Times New Roman" w:eastAsia="仿宋_GB2312" w:cs="Times New Roman"/>
          <w:snapToGrid/>
          <w:color w:val="auto"/>
          <w:kern w:val="2"/>
          <w:sz w:val="32"/>
          <w:szCs w:val="32"/>
          <w:highlight w:val="none"/>
          <w:lang w:val="en-US" w:eastAsia="zh-CN"/>
        </w:rPr>
        <w:t>19</w:t>
      </w:r>
      <w:r>
        <w:rPr>
          <w:rFonts w:hint="default" w:ascii="Times New Roman" w:hAnsi="Times New Roman" w:eastAsia="仿宋_GB2312" w:cs="Times New Roman"/>
          <w:snapToGrid/>
          <w:color w:val="auto"/>
          <w:kern w:val="2"/>
          <w:sz w:val="32"/>
          <w:szCs w:val="32"/>
          <w:highlight w:val="none"/>
          <w:lang w:eastAsia="zh-CN"/>
        </w:rPr>
        <w:t>日第</w:t>
      </w:r>
      <w:r>
        <w:rPr>
          <w:rFonts w:hint="default" w:ascii="Times New Roman" w:hAnsi="Times New Roman" w:eastAsia="仿宋_GB2312" w:cs="Times New Roman"/>
          <w:snapToGrid/>
          <w:color w:val="auto"/>
          <w:kern w:val="2"/>
          <w:sz w:val="32"/>
          <w:szCs w:val="32"/>
          <w:highlight w:val="none"/>
          <w:lang w:val="en-US" w:eastAsia="zh-CN"/>
        </w:rPr>
        <w:t>92</w:t>
      </w:r>
      <w:r>
        <w:rPr>
          <w:rFonts w:hint="default" w:ascii="Times New Roman" w:hAnsi="Times New Roman" w:eastAsia="仿宋_GB2312" w:cs="Times New Roman"/>
          <w:snapToGrid/>
          <w:color w:val="auto"/>
          <w:kern w:val="2"/>
          <w:sz w:val="32"/>
          <w:szCs w:val="32"/>
          <w:highlight w:val="none"/>
          <w:lang w:eastAsia="zh-CN"/>
        </w:rPr>
        <w:t>次校长办公会审议通过，现将《温州理工学院科研项目经费结余资金管理办法》印发给你们，请</w:t>
      </w:r>
      <w:r>
        <w:rPr>
          <w:rFonts w:hint="default" w:ascii="Times New Roman" w:hAnsi="Times New Roman" w:eastAsia="仿宋_GB2312" w:cs="Times New Roman"/>
          <w:snapToGrid/>
          <w:color w:val="auto"/>
          <w:kern w:val="2"/>
          <w:sz w:val="32"/>
          <w:szCs w:val="32"/>
          <w:highlight w:val="none"/>
          <w:lang w:val="en-US" w:eastAsia="zh-CN"/>
        </w:rPr>
        <w:t>认真</w:t>
      </w:r>
      <w:r>
        <w:rPr>
          <w:rFonts w:hint="default" w:ascii="Times New Roman" w:hAnsi="Times New Roman" w:eastAsia="仿宋_GB2312" w:cs="Times New Roman"/>
          <w:snapToGrid/>
          <w:color w:val="auto"/>
          <w:kern w:val="2"/>
          <w:sz w:val="32"/>
          <w:szCs w:val="32"/>
          <w:highlight w:val="none"/>
          <w:lang w:eastAsia="zh-CN"/>
        </w:rPr>
        <w:t>遵照执行。</w:t>
      </w:r>
    </w:p>
    <w:p w14:paraId="61E6FB22">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3F0B2E24">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snapToGrid/>
          <w:color w:val="auto"/>
          <w:kern w:val="2"/>
          <w:sz w:val="32"/>
          <w:szCs w:val="32"/>
          <w:highlight w:val="none"/>
          <w:lang w:eastAsia="zh-CN"/>
        </w:rPr>
      </w:pPr>
    </w:p>
    <w:p w14:paraId="6BFA21C3">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温州理工学院</w:t>
      </w:r>
    </w:p>
    <w:p w14:paraId="4C850D6A">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right="0" w:firstLine="640" w:firstLineChars="200"/>
        <w:jc w:val="center"/>
        <w:textAlignment w:val="auto"/>
        <w:rPr>
          <w:rFonts w:hint="default" w:ascii="Times New Roman" w:hAnsi="Times New Roman" w:eastAsia="仿宋_GB2312" w:cs="Times New Roman"/>
          <w:snapToGrid/>
          <w:color w:val="auto"/>
          <w:kern w:val="2"/>
          <w:sz w:val="32"/>
          <w:szCs w:val="28"/>
          <w:highlight w:val="none"/>
          <w:lang w:eastAsia="zh-CN"/>
        </w:rPr>
      </w:pPr>
      <w:r>
        <w:rPr>
          <w:rFonts w:hint="default" w:ascii="Times New Roman" w:hAnsi="Times New Roman" w:eastAsia="仿宋_GB2312" w:cs="Times New Roman"/>
          <w:snapToGrid/>
          <w:color w:val="auto"/>
          <w:kern w:val="2"/>
          <w:sz w:val="32"/>
          <w:szCs w:val="28"/>
          <w:highlight w:val="none"/>
          <w:lang w:eastAsia="zh-CN"/>
        </w:rPr>
        <w:t xml:space="preserve">                      202</w:t>
      </w:r>
      <w:r>
        <w:rPr>
          <w:rFonts w:hint="default" w:ascii="Times New Roman" w:hAnsi="Times New Roman" w:eastAsia="仿宋_GB2312" w:cs="Times New Roman"/>
          <w:snapToGrid/>
          <w:color w:val="auto"/>
          <w:kern w:val="2"/>
          <w:sz w:val="32"/>
          <w:szCs w:val="28"/>
          <w:highlight w:val="none"/>
          <w:lang w:val="en-US" w:eastAsia="zh-CN"/>
        </w:rPr>
        <w:t>5</w:t>
      </w:r>
      <w:r>
        <w:rPr>
          <w:rFonts w:hint="default" w:ascii="Times New Roman" w:hAnsi="Times New Roman" w:eastAsia="仿宋_GB2312" w:cs="Times New Roman"/>
          <w:snapToGrid/>
          <w:color w:val="auto"/>
          <w:kern w:val="2"/>
          <w:sz w:val="32"/>
          <w:szCs w:val="28"/>
          <w:highlight w:val="none"/>
          <w:lang w:eastAsia="zh-CN"/>
        </w:rPr>
        <w:t>年</w:t>
      </w:r>
      <w:r>
        <w:rPr>
          <w:rFonts w:hint="default" w:ascii="Times New Roman" w:hAnsi="Times New Roman" w:eastAsia="仿宋_GB2312" w:cs="Times New Roman"/>
          <w:snapToGrid/>
          <w:color w:val="auto"/>
          <w:kern w:val="2"/>
          <w:sz w:val="32"/>
          <w:szCs w:val="28"/>
          <w:highlight w:val="none"/>
          <w:lang w:val="en-US" w:eastAsia="zh-CN"/>
        </w:rPr>
        <w:t>9</w:t>
      </w:r>
      <w:r>
        <w:rPr>
          <w:rFonts w:hint="default" w:ascii="Times New Roman" w:hAnsi="Times New Roman" w:eastAsia="仿宋_GB2312" w:cs="Times New Roman"/>
          <w:snapToGrid/>
          <w:color w:val="auto"/>
          <w:kern w:val="2"/>
          <w:sz w:val="32"/>
          <w:szCs w:val="28"/>
          <w:highlight w:val="none"/>
          <w:lang w:eastAsia="zh-CN"/>
        </w:rPr>
        <w:t>月</w:t>
      </w:r>
      <w:r>
        <w:rPr>
          <w:rFonts w:hint="default" w:ascii="Times New Roman" w:hAnsi="Times New Roman" w:eastAsia="仿宋_GB2312" w:cs="Times New Roman"/>
          <w:snapToGrid/>
          <w:color w:val="auto"/>
          <w:kern w:val="2"/>
          <w:sz w:val="32"/>
          <w:szCs w:val="28"/>
          <w:highlight w:val="none"/>
          <w:lang w:val="en-US" w:eastAsia="zh-CN"/>
        </w:rPr>
        <w:t>22</w:t>
      </w:r>
      <w:r>
        <w:rPr>
          <w:rFonts w:hint="default" w:ascii="Times New Roman" w:hAnsi="Times New Roman" w:eastAsia="仿宋_GB2312" w:cs="Times New Roman"/>
          <w:snapToGrid/>
          <w:color w:val="auto"/>
          <w:kern w:val="2"/>
          <w:sz w:val="32"/>
          <w:szCs w:val="28"/>
          <w:highlight w:val="none"/>
          <w:lang w:eastAsia="zh-CN"/>
        </w:rPr>
        <w:t>日</w:t>
      </w:r>
    </w:p>
    <w:p w14:paraId="538C47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w w:val="98"/>
          <w:sz w:val="44"/>
          <w:szCs w:val="44"/>
          <w14:ligatures w14:val="none"/>
        </w:rPr>
      </w:pPr>
      <w:r>
        <w:rPr>
          <w:rFonts w:hint="default" w:ascii="Times New Roman" w:hAnsi="Times New Roman" w:eastAsia="方正小标宋_GBK" w:cs="Times New Roman"/>
          <w:b w:val="0"/>
          <w:bCs w:val="0"/>
          <w:color w:val="auto"/>
          <w:sz w:val="40"/>
          <w:szCs w:val="48"/>
          <w:highlight w:val="none"/>
        </w:rPr>
        <w:br w:type="page"/>
      </w:r>
      <w:bookmarkStart w:id="0" w:name="_Hlk190357659"/>
      <w:r>
        <w:rPr>
          <w:rFonts w:hint="default" w:ascii="Times New Roman" w:hAnsi="Times New Roman" w:eastAsia="方正小标宋_GBK" w:cs="Times New Roman"/>
          <w:bCs/>
          <w:color w:val="000000"/>
          <w:w w:val="98"/>
          <w:sz w:val="44"/>
          <w:szCs w:val="44"/>
          <w14:ligatures w14:val="none"/>
        </w:rPr>
        <w:t>温州理工学院科研项目经费结余资金</w:t>
      </w:r>
    </w:p>
    <w:p w14:paraId="5FD4D0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w w:val="98"/>
          <w:sz w:val="44"/>
          <w:szCs w:val="44"/>
          <w14:ligatures w14:val="none"/>
        </w:rPr>
      </w:pPr>
      <w:r>
        <w:rPr>
          <w:rFonts w:hint="default" w:ascii="Times New Roman" w:hAnsi="Times New Roman" w:eastAsia="方正小标宋_GBK" w:cs="Times New Roman"/>
          <w:bCs/>
          <w:color w:val="000000"/>
          <w:w w:val="98"/>
          <w:sz w:val="44"/>
          <w:szCs w:val="44"/>
          <w14:ligatures w14:val="none"/>
        </w:rPr>
        <w:t>管理办法</w:t>
      </w:r>
      <w:bookmarkEnd w:id="0"/>
    </w:p>
    <w:p w14:paraId="71ED0600">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eastAsia" w:ascii="Times New Roman" w:hAnsi="Times New Roman" w:eastAsia="仿宋_GB2312" w:cs="Times New Roman"/>
          <w:spacing w:val="-3"/>
          <w:kern w:val="0"/>
          <w:sz w:val="32"/>
          <w:szCs w:val="32"/>
          <w:lang w:eastAsia="zh-CN"/>
          <w14:ligatures w14:val="none"/>
        </w:rPr>
      </w:pPr>
      <w:r>
        <w:rPr>
          <w:rFonts w:hint="eastAsia" w:ascii="Times New Roman" w:hAnsi="Times New Roman" w:eastAsia="仿宋_GB2312" w:cs="Times New Roman"/>
          <w:spacing w:val="-3"/>
          <w:kern w:val="0"/>
          <w:sz w:val="32"/>
          <w:szCs w:val="32"/>
          <w:lang w:eastAsia="zh-CN"/>
          <w14:ligatures w14:val="none"/>
        </w:rPr>
        <w:t>（2025年9月19日第92次校长办公会审议通过）</w:t>
      </w:r>
    </w:p>
    <w:p w14:paraId="2C05BF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bCs/>
          <w:kern w:val="0"/>
          <w:sz w:val="32"/>
          <w:szCs w:val="32"/>
          <w:lang w:eastAsia="zh-CN"/>
          <w14:ligatures w14:val="none"/>
        </w:rPr>
      </w:pPr>
    </w:p>
    <w:p w14:paraId="02546D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kern w:val="0"/>
          <w:sz w:val="32"/>
          <w:szCs w:val="32"/>
          <w14:ligatures w14:val="none"/>
        </w:rPr>
      </w:pPr>
      <w:r>
        <w:rPr>
          <w:rFonts w:hint="default" w:ascii="Times New Roman" w:hAnsi="Times New Roman" w:eastAsia="黑体" w:cs="Times New Roman"/>
          <w:bCs/>
          <w:kern w:val="0"/>
          <w:sz w:val="32"/>
          <w:szCs w:val="32"/>
          <w14:ligatures w14:val="none"/>
        </w:rPr>
        <w:t xml:space="preserve">第一章 </w:t>
      </w:r>
      <w:r>
        <w:rPr>
          <w:rFonts w:hint="default" w:ascii="Times New Roman" w:hAnsi="Times New Roman" w:eastAsia="黑体" w:cs="Times New Roman"/>
          <w:bCs/>
          <w:kern w:val="0"/>
          <w:sz w:val="32"/>
          <w:szCs w:val="32"/>
          <w:lang w:val="en-US" w:eastAsia="zh-CN"/>
          <w14:ligatures w14:val="none"/>
        </w:rPr>
        <w:t xml:space="preserve"> </w:t>
      </w:r>
      <w:r>
        <w:rPr>
          <w:rFonts w:hint="default" w:ascii="Times New Roman" w:hAnsi="Times New Roman" w:eastAsia="黑体" w:cs="Times New Roman"/>
          <w:bCs/>
          <w:kern w:val="0"/>
          <w:sz w:val="32"/>
          <w:szCs w:val="32"/>
          <w14:ligatures w14:val="none"/>
        </w:rPr>
        <w:t>总</w:t>
      </w:r>
      <w:r>
        <w:rPr>
          <w:rFonts w:hint="default" w:ascii="Times New Roman" w:hAnsi="Times New Roman" w:eastAsia="黑体" w:cs="Times New Roman"/>
          <w:bCs/>
          <w:kern w:val="0"/>
          <w:sz w:val="32"/>
          <w:szCs w:val="32"/>
          <w:lang w:val="en-US" w:eastAsia="zh-CN"/>
          <w14:ligatures w14:val="none"/>
        </w:rPr>
        <w:t xml:space="preserve">  </w:t>
      </w:r>
      <w:r>
        <w:rPr>
          <w:rFonts w:hint="default" w:ascii="Times New Roman" w:hAnsi="Times New Roman" w:eastAsia="黑体" w:cs="Times New Roman"/>
          <w:bCs/>
          <w:kern w:val="0"/>
          <w:sz w:val="32"/>
          <w:szCs w:val="32"/>
          <w14:ligatures w14:val="none"/>
        </w:rPr>
        <w:t>则</w:t>
      </w:r>
    </w:p>
    <w:p w14:paraId="7BED5C7E">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第一条</w:t>
      </w:r>
      <w:r>
        <w:rPr>
          <w:rFonts w:hint="default" w:ascii="Times New Roman" w:hAnsi="Times New Roman" w:eastAsia="仿宋_GB2312" w:cs="Times New Roman"/>
          <w:b/>
          <w:bCs/>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 xml:space="preserve"> 为规范科研项目经费结余资金管理，提高资金使用效益，根据《国务院关于优化科研管理提升科研绩效若干措施的通知》（国发〔2018〕37号）、《浙江省省级科技计划项目资金管理办法》（浙财科教〔2021〕5号）和《国务院办公厅关于改革完善中央财政科研经费管理的若干意见》（国办发〔2021〕32号）等有关文件规定，结合学校实际，制定本办法。 </w:t>
      </w:r>
    </w:p>
    <w:p w14:paraId="1DA1707E">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第二条</w:t>
      </w:r>
      <w:r>
        <w:rPr>
          <w:rFonts w:hint="default" w:ascii="Times New Roman" w:hAnsi="Times New Roman" w:eastAsia="仿宋_GB2312" w:cs="Times New Roman"/>
          <w:b/>
          <w:bCs/>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 xml:space="preserve"> 本办法所称结余资金是指科研项目结题并通过验收后按规定留存在我校可继续使用的资金，包括纵向科研项目结余资金和横向科研项目结余资金。科研预研基金是由学校统筹的科研项目结余资金，主要用于原科研项目有关的续研工作或新项目的预研工作。</w:t>
      </w:r>
    </w:p>
    <w:p w14:paraId="7156D42B">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第三条</w:t>
      </w:r>
      <w:r>
        <w:rPr>
          <w:rFonts w:hint="default" w:ascii="Times New Roman" w:hAnsi="Times New Roman" w:eastAsia="仿宋_GB2312" w:cs="Times New Roman"/>
          <w:b/>
          <w:bCs/>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 xml:space="preserve"> 结余资金管理按照“学校统筹、项目负责人自愿申请、科研管理部门审批”的原则实施。</w:t>
      </w:r>
    </w:p>
    <w:p w14:paraId="5F76B3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kern w:val="0"/>
          <w:sz w:val="32"/>
          <w:szCs w:val="32"/>
          <w14:ligatures w14:val="none"/>
        </w:rPr>
      </w:pPr>
      <w:r>
        <w:rPr>
          <w:rFonts w:hint="default" w:ascii="Times New Roman" w:hAnsi="Times New Roman" w:eastAsia="黑体" w:cs="Times New Roman"/>
          <w:bCs/>
          <w:kern w:val="0"/>
          <w:sz w:val="32"/>
          <w:szCs w:val="32"/>
          <w14:ligatures w14:val="none"/>
        </w:rPr>
        <w:t xml:space="preserve">第二章 </w:t>
      </w:r>
      <w:r>
        <w:rPr>
          <w:rFonts w:hint="default" w:ascii="Times New Roman" w:hAnsi="Times New Roman" w:eastAsia="黑体" w:cs="Times New Roman"/>
          <w:bCs/>
          <w:kern w:val="0"/>
          <w:sz w:val="32"/>
          <w:szCs w:val="32"/>
          <w:lang w:val="en-US" w:eastAsia="zh-CN"/>
          <w14:ligatures w14:val="none"/>
        </w:rPr>
        <w:t xml:space="preserve"> </w:t>
      </w:r>
      <w:r>
        <w:rPr>
          <w:rFonts w:hint="default" w:ascii="Times New Roman" w:hAnsi="Times New Roman" w:eastAsia="黑体" w:cs="Times New Roman"/>
          <w:bCs/>
          <w:kern w:val="0"/>
          <w:sz w:val="32"/>
          <w:szCs w:val="32"/>
          <w14:ligatures w14:val="none"/>
        </w:rPr>
        <w:t>管理职责</w:t>
      </w:r>
    </w:p>
    <w:p w14:paraId="2E5F41AF">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第四条</w:t>
      </w:r>
      <w:r>
        <w:rPr>
          <w:rFonts w:hint="default" w:ascii="Times New Roman" w:hAnsi="Times New Roman" w:eastAsia="仿宋_GB2312" w:cs="Times New Roman"/>
          <w:b/>
          <w:bCs/>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 xml:space="preserve"> 学校各有关职能部门、二级单位及项目负责人应当各司其职，加强协同，密切配合，共同做好科研项目结题结账及结余资金管理工作，具体职责分工如下：</w:t>
      </w:r>
    </w:p>
    <w:p w14:paraId="1767AB52">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仿宋_GB2312" w:cs="Times New Roman"/>
          <w:spacing w:val="-3"/>
          <w:kern w:val="0"/>
          <w:sz w:val="32"/>
          <w:szCs w:val="32"/>
          <w14:ligatures w14:val="none"/>
        </w:rPr>
        <w:t>（一）科研处作为学校科研管理部门，负责科研项目结题及后续相关事项管理；</w:t>
      </w:r>
    </w:p>
    <w:p w14:paraId="7F242CF8">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仿宋_GB2312" w:cs="Times New Roman"/>
          <w:spacing w:val="-3"/>
          <w:kern w:val="0"/>
          <w:sz w:val="32"/>
          <w:szCs w:val="32"/>
          <w14:ligatures w14:val="none"/>
        </w:rPr>
        <w:t>（二）计划财务处负责科研项目结账和结余资金核算管理；</w:t>
      </w:r>
    </w:p>
    <w:p w14:paraId="29DE3189">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仿宋_GB2312" w:cs="Times New Roman"/>
          <w:spacing w:val="-3"/>
          <w:kern w:val="0"/>
          <w:sz w:val="32"/>
          <w:szCs w:val="32"/>
          <w14:ligatures w14:val="none"/>
        </w:rPr>
        <w:t>（三）审计处负责按照有关科研资金审计规定进行审计；</w:t>
      </w:r>
    </w:p>
    <w:p w14:paraId="4C1F2FF5">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仿宋_GB2312" w:cs="Times New Roman"/>
          <w:spacing w:val="-3"/>
          <w:kern w:val="0"/>
          <w:sz w:val="32"/>
          <w:szCs w:val="32"/>
          <w14:ligatures w14:val="none"/>
        </w:rPr>
        <w:t>（四）二级单位作为科研活动的基层管理单位，应当负责对本单位科研项目资金的使用承担监管责任；</w:t>
      </w:r>
    </w:p>
    <w:p w14:paraId="0440BF41">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仿宋_GB2312" w:cs="Times New Roman"/>
          <w:spacing w:val="-3"/>
          <w:kern w:val="0"/>
          <w:sz w:val="32"/>
          <w:szCs w:val="32"/>
          <w14:ligatures w14:val="none"/>
        </w:rPr>
        <w:t>（五）项目负责人作为项目的直接责任人，在项目结束并通过结题验收后，应当按要求提供相关资料，及时办理结账，按照规定申请并使用结余资金，对科研项目的结题结账资料和经费使用的真实性、有效性、合法性、合规性、合理性和相关性负责。</w:t>
      </w:r>
    </w:p>
    <w:p w14:paraId="5F3C48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kern w:val="0"/>
          <w:sz w:val="32"/>
          <w:szCs w:val="32"/>
          <w14:ligatures w14:val="none"/>
        </w:rPr>
      </w:pPr>
      <w:r>
        <w:rPr>
          <w:rFonts w:hint="default" w:ascii="Times New Roman" w:hAnsi="Times New Roman" w:eastAsia="黑体" w:cs="Times New Roman"/>
          <w:bCs/>
          <w:kern w:val="0"/>
          <w:sz w:val="32"/>
          <w:szCs w:val="32"/>
          <w14:ligatures w14:val="none"/>
        </w:rPr>
        <w:t xml:space="preserve">第三章 </w:t>
      </w:r>
      <w:r>
        <w:rPr>
          <w:rFonts w:hint="default" w:ascii="Times New Roman" w:hAnsi="Times New Roman" w:eastAsia="黑体" w:cs="Times New Roman"/>
          <w:bCs/>
          <w:kern w:val="0"/>
          <w:sz w:val="32"/>
          <w:szCs w:val="32"/>
          <w:lang w:val="en-US" w:eastAsia="zh-CN"/>
          <w14:ligatures w14:val="none"/>
        </w:rPr>
        <w:t xml:space="preserve"> </w:t>
      </w:r>
      <w:r>
        <w:rPr>
          <w:rFonts w:hint="default" w:ascii="Times New Roman" w:hAnsi="Times New Roman" w:eastAsia="黑体" w:cs="Times New Roman"/>
          <w:bCs/>
          <w:kern w:val="0"/>
          <w:sz w:val="32"/>
          <w:szCs w:val="32"/>
          <w14:ligatures w14:val="none"/>
        </w:rPr>
        <w:t>结题结账管理</w:t>
      </w:r>
    </w:p>
    <w:p w14:paraId="6A7F0B11">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第五条</w:t>
      </w:r>
      <w:r>
        <w:rPr>
          <w:rFonts w:hint="default" w:ascii="Times New Roman" w:hAnsi="Times New Roman" w:eastAsia="仿宋_GB2312" w:cs="Times New Roman"/>
          <w:spacing w:val="-3"/>
          <w:kern w:val="0"/>
          <w:sz w:val="32"/>
          <w:szCs w:val="32"/>
          <w14:ligatures w14:val="none"/>
        </w:rPr>
        <w:tab/>
      </w:r>
      <w:r>
        <w:rPr>
          <w:rFonts w:hint="default" w:ascii="Times New Roman" w:hAnsi="Times New Roman" w:eastAsia="仿宋_GB2312" w:cs="Times New Roman"/>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各类科研项目必须严格按照任务书、合同或协议等要求按时结题验收。因特殊情况需延期的，应当在约定时间届满前向学校科研管理部门提出申请，并经主管部门或项目委托方同意后方可执行。</w:t>
      </w:r>
    </w:p>
    <w:p w14:paraId="06204F90">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第六条</w:t>
      </w:r>
      <w:r>
        <w:rPr>
          <w:rFonts w:hint="default" w:ascii="Times New Roman" w:hAnsi="Times New Roman" w:eastAsia="仿宋_GB2312" w:cs="Times New Roman"/>
          <w:spacing w:val="-3"/>
          <w:kern w:val="0"/>
          <w:sz w:val="32"/>
          <w:szCs w:val="32"/>
          <w14:ligatures w14:val="none"/>
        </w:rPr>
        <w:tab/>
      </w:r>
      <w:r>
        <w:rPr>
          <w:rFonts w:hint="default" w:ascii="Times New Roman" w:hAnsi="Times New Roman" w:eastAsia="仿宋_GB2312" w:cs="Times New Roman"/>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准备结题的科研项目，项目负责人应全面清理项目资金收支及应收应付等往来账款。应收及暂付款应当在结题验收前完成报销或归还等结算手续。</w:t>
      </w:r>
    </w:p>
    <w:p w14:paraId="69328DFA">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第七条</w:t>
      </w:r>
      <w:r>
        <w:rPr>
          <w:rFonts w:hint="default" w:ascii="Times New Roman" w:hAnsi="Times New Roman" w:eastAsia="楷体_GB2312" w:cs="Times New Roman"/>
          <w:b/>
          <w:bCs/>
          <w:spacing w:val="-3"/>
          <w:kern w:val="0"/>
          <w:sz w:val="32"/>
          <w:szCs w:val="32"/>
          <w14:ligatures w14:val="none"/>
        </w:rPr>
        <w:tab/>
      </w:r>
      <w:r>
        <w:rPr>
          <w:rFonts w:hint="default" w:ascii="Times New Roman" w:hAnsi="Times New Roman" w:eastAsia="仿宋_GB2312" w:cs="Times New Roman"/>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除主管部门或项目委托方有明确规定外，项目完成研究任务并通过结题验收的，项目负责人应及时向科研管理部门提交项目结题资料，办理结账手续；对无正当理由不申请办结账手续的科研项目，学校有权按照本办法予以结账。</w:t>
      </w:r>
    </w:p>
    <w:p w14:paraId="211CBE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kern w:val="0"/>
          <w:sz w:val="32"/>
          <w:szCs w:val="32"/>
          <w14:ligatures w14:val="none"/>
        </w:rPr>
      </w:pPr>
      <w:r>
        <w:rPr>
          <w:rFonts w:hint="default" w:ascii="Times New Roman" w:hAnsi="Times New Roman" w:eastAsia="黑体" w:cs="Times New Roman"/>
          <w:bCs/>
          <w:kern w:val="0"/>
          <w:sz w:val="32"/>
          <w:szCs w:val="32"/>
          <w14:ligatures w14:val="none"/>
        </w:rPr>
        <w:t>第四章</w:t>
      </w:r>
      <w:r>
        <w:rPr>
          <w:rFonts w:hint="default" w:ascii="Times New Roman" w:hAnsi="Times New Roman" w:eastAsia="黑体" w:cs="Times New Roman"/>
          <w:bCs/>
          <w:kern w:val="0"/>
          <w:sz w:val="32"/>
          <w:szCs w:val="32"/>
          <w:lang w:val="en-US" w:eastAsia="zh-CN"/>
          <w14:ligatures w14:val="none"/>
        </w:rPr>
        <w:t xml:space="preserve"> </w:t>
      </w:r>
      <w:r>
        <w:rPr>
          <w:rFonts w:hint="default" w:ascii="Times New Roman" w:hAnsi="Times New Roman" w:eastAsia="黑体" w:cs="Times New Roman"/>
          <w:bCs/>
          <w:kern w:val="0"/>
          <w:sz w:val="32"/>
          <w:szCs w:val="32"/>
          <w14:ligatures w14:val="none"/>
        </w:rPr>
        <w:t xml:space="preserve"> 结余资金管理</w:t>
      </w:r>
    </w:p>
    <w:p w14:paraId="5E6AA59A">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第八条</w:t>
      </w:r>
      <w:r>
        <w:rPr>
          <w:rFonts w:hint="default" w:ascii="Times New Roman" w:hAnsi="Times New Roman" w:eastAsia="仿宋_GB2312" w:cs="Times New Roman"/>
          <w:spacing w:val="-3"/>
          <w:kern w:val="0"/>
          <w:sz w:val="32"/>
          <w:szCs w:val="32"/>
          <w14:ligatures w14:val="none"/>
        </w:rPr>
        <w:tab/>
      </w:r>
      <w:r>
        <w:rPr>
          <w:rFonts w:hint="default" w:ascii="Times New Roman" w:hAnsi="Times New Roman" w:eastAsia="仿宋_GB2312" w:cs="Times New Roman"/>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科研管理部门和二级单位应督促项目负责人按照研究计划按时办理项目结题和经费结账，并通知财务处办理结账手续，避免长期挂账。</w:t>
      </w:r>
    </w:p>
    <w:p w14:paraId="4E075208">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第九条</w:t>
      </w:r>
      <w:r>
        <w:rPr>
          <w:rFonts w:hint="default" w:ascii="Times New Roman" w:hAnsi="Times New Roman" w:eastAsia="仿宋_GB2312" w:cs="Times New Roman"/>
          <w:spacing w:val="-3"/>
          <w:kern w:val="0"/>
          <w:sz w:val="32"/>
          <w:szCs w:val="32"/>
          <w14:ligatures w14:val="none"/>
        </w:rPr>
        <w:tab/>
      </w:r>
      <w:r>
        <w:rPr>
          <w:rFonts w:hint="default" w:ascii="Times New Roman" w:hAnsi="Times New Roman" w:eastAsia="仿宋_GB2312" w:cs="Times New Roman"/>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纵向科研项目经费相关管理办法或任务书、合同、协议等对科研项目结余资金管理和使用范围有明确规定或约定的，从其规定或约定。其中：要求结余资金原渠道退回的，或因项目终止、未通过验收或整改后通过验收等原因结余资金需按原渠道收回的，项目负责人应根据主管部门或项目委托方的验收意见或要求，及时、足额向学校申请返还结余资金。</w:t>
      </w:r>
    </w:p>
    <w:p w14:paraId="43734B16">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仿宋_GB2312" w:cs="Times New Roman"/>
          <w:spacing w:val="-3"/>
          <w:kern w:val="0"/>
          <w:sz w:val="32"/>
          <w:szCs w:val="32"/>
          <w14:ligatures w14:val="none"/>
        </w:rPr>
        <w:t>对明确结余资金留归学校统筹安排的，按以下规定执行：</w:t>
      </w:r>
    </w:p>
    <w:p w14:paraId="6D40ACB7">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仿宋_GB2312" w:cs="Times New Roman"/>
          <w:spacing w:val="-3"/>
          <w:kern w:val="0"/>
          <w:sz w:val="32"/>
          <w:szCs w:val="32"/>
          <w14:ligatures w14:val="none"/>
        </w:rPr>
        <w:t>（一）科研工作主管部门按照各类科研项目的类别及项目结题时间，对结余资金进行分类、分批管理。</w:t>
      </w:r>
    </w:p>
    <w:p w14:paraId="688EAECD">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仿宋_GB2312" w:cs="Times New Roman"/>
          <w:spacing w:val="-3"/>
          <w:kern w:val="0"/>
          <w:sz w:val="32"/>
          <w:szCs w:val="32"/>
          <w14:ligatures w14:val="none"/>
        </w:rPr>
        <w:t>（二）计划财务处负责根据科研工作主管部门提供的相关材料，统一将结余资金结转为项目负责人纵向科研预研基金。</w:t>
      </w:r>
    </w:p>
    <w:p w14:paraId="7107EA56">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仿宋_GB2312" w:cs="Times New Roman"/>
          <w:spacing w:val="-3"/>
          <w:kern w:val="0"/>
          <w:sz w:val="32"/>
          <w:szCs w:val="32"/>
          <w14:ligatures w14:val="none"/>
        </w:rPr>
        <w:t>（三）纵向科研预研基金的开支范围主要包括设备费、业务费和劳务费等科研活动的直接支出。</w:t>
      </w:r>
    </w:p>
    <w:p w14:paraId="160E84D7">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highlight w:val="none"/>
          <w14:ligatures w14:val="none"/>
        </w:rPr>
      </w:pPr>
      <w:r>
        <w:rPr>
          <w:rFonts w:hint="default" w:ascii="Times New Roman" w:hAnsi="Times New Roman" w:eastAsia="楷体_GB2312" w:cs="Times New Roman"/>
          <w:b/>
          <w:bCs/>
          <w:spacing w:val="-3"/>
          <w:kern w:val="0"/>
          <w:sz w:val="32"/>
          <w:szCs w:val="32"/>
          <w14:ligatures w14:val="none"/>
        </w:rPr>
        <w:t>第十条</w:t>
      </w:r>
      <w:r>
        <w:rPr>
          <w:rFonts w:hint="default" w:ascii="Times New Roman" w:hAnsi="Times New Roman" w:eastAsia="仿宋_GB2312" w:cs="Times New Roman"/>
          <w:spacing w:val="-3"/>
          <w:kern w:val="0"/>
          <w:sz w:val="32"/>
          <w:szCs w:val="32"/>
          <w:highlight w:val="none"/>
          <w14:ligatures w14:val="none"/>
        </w:rPr>
        <w:t xml:space="preserve"> </w:t>
      </w:r>
      <w:r>
        <w:rPr>
          <w:rFonts w:hint="default" w:ascii="Times New Roman" w:hAnsi="Times New Roman" w:eastAsia="仿宋_GB2312" w:cs="Times New Roman"/>
          <w:spacing w:val="-3"/>
          <w:kern w:val="0"/>
          <w:sz w:val="32"/>
          <w:szCs w:val="32"/>
          <w:highlight w:val="none"/>
          <w:lang w:val="en-US" w:eastAsia="zh-CN"/>
          <w14:ligatures w14:val="none"/>
        </w:rPr>
        <w:t xml:space="preserve"> </w:t>
      </w:r>
      <w:r>
        <w:rPr>
          <w:rFonts w:hint="default" w:ascii="Times New Roman" w:hAnsi="Times New Roman" w:eastAsia="仿宋_GB2312" w:cs="Times New Roman"/>
          <w:spacing w:val="-3"/>
          <w:kern w:val="0"/>
          <w:sz w:val="32"/>
          <w:szCs w:val="32"/>
          <w:highlight w:val="none"/>
          <w14:ligatures w14:val="none"/>
        </w:rPr>
        <w:t>横向科研项目结题</w:t>
      </w:r>
      <w:r>
        <w:rPr>
          <w:rFonts w:hint="default" w:ascii="Times New Roman" w:hAnsi="Times New Roman" w:eastAsia="仿宋_GB2312" w:cs="Times New Roman"/>
          <w:spacing w:val="-3"/>
          <w:kern w:val="0"/>
          <w:sz w:val="32"/>
          <w:szCs w:val="32"/>
          <w:highlight w:val="none"/>
          <w:lang w:val="en-US" w:eastAsia="zh-CN"/>
          <w14:ligatures w14:val="none"/>
        </w:rPr>
        <w:t>后，结余资金</w:t>
      </w:r>
      <w:r>
        <w:rPr>
          <w:rFonts w:hint="default" w:ascii="Times New Roman" w:hAnsi="Times New Roman" w:eastAsia="仿宋_GB2312" w:cs="Times New Roman"/>
          <w:spacing w:val="-3"/>
          <w:kern w:val="0"/>
          <w:sz w:val="32"/>
          <w:szCs w:val="32"/>
          <w:highlight w:val="none"/>
          <w14:ligatures w14:val="none"/>
        </w:rPr>
        <w:t>转入项目负责人横向科研预研基金</w:t>
      </w:r>
      <w:r>
        <w:rPr>
          <w:rFonts w:hint="default" w:ascii="Times New Roman" w:hAnsi="Times New Roman" w:eastAsia="仿宋_GB2312" w:cs="Times New Roman"/>
          <w:spacing w:val="-3"/>
          <w:kern w:val="0"/>
          <w:sz w:val="32"/>
          <w:szCs w:val="32"/>
          <w:highlight w:val="none"/>
          <w:lang w:eastAsia="zh-CN"/>
          <w14:ligatures w14:val="none"/>
        </w:rPr>
        <w:t>，</w:t>
      </w:r>
      <w:r>
        <w:rPr>
          <w:rFonts w:hint="default" w:ascii="Times New Roman" w:hAnsi="Times New Roman" w:eastAsia="仿宋_GB2312" w:cs="Times New Roman"/>
          <w:spacing w:val="-3"/>
          <w:kern w:val="0"/>
          <w:sz w:val="32"/>
          <w:szCs w:val="32"/>
          <w:highlight w:val="none"/>
          <w14:ligatures w14:val="none"/>
        </w:rPr>
        <w:t>并参照学校横向科研项目经费进行管理，人员激励费根据科研需要据实开支，报二级单位审批。</w:t>
      </w:r>
    </w:p>
    <w:p w14:paraId="4F3BF0AF">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第十一条</w:t>
      </w:r>
      <w:r>
        <w:rPr>
          <w:rFonts w:hint="default" w:ascii="Times New Roman" w:hAnsi="Times New Roman" w:eastAsia="仿宋_GB2312" w:cs="Times New Roman"/>
          <w:b/>
          <w:bCs/>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 xml:space="preserve"> 相关管理办法或任务书、合同、协议等对科研项目结余资金管理没有明确规定或约定的，参照第九条规定办理。</w:t>
      </w:r>
    </w:p>
    <w:p w14:paraId="14C104DF">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第十二条</w:t>
      </w:r>
      <w:r>
        <w:rPr>
          <w:rFonts w:hint="default" w:ascii="Times New Roman" w:hAnsi="Times New Roman" w:eastAsia="仿宋_GB2312" w:cs="Times New Roman"/>
          <w:spacing w:val="-3"/>
          <w:kern w:val="0"/>
          <w:sz w:val="32"/>
          <w:szCs w:val="32"/>
          <w14:ligatures w14:val="none"/>
        </w:rPr>
        <w:tab/>
      </w:r>
      <w:r>
        <w:rPr>
          <w:rFonts w:hint="default" w:ascii="Times New Roman" w:hAnsi="Times New Roman" w:eastAsia="仿宋_GB2312" w:cs="Times New Roman"/>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科研项目已结题，项目负责人组织人事关系已调离学校的，学校财务部门根据科研管理部门的通知，将结余资金余额收回学校统筹安排。</w:t>
      </w:r>
    </w:p>
    <w:p w14:paraId="5E57F2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kern w:val="0"/>
          <w:sz w:val="32"/>
          <w:szCs w:val="32"/>
          <w14:ligatures w14:val="none"/>
        </w:rPr>
      </w:pPr>
      <w:r>
        <w:rPr>
          <w:rFonts w:hint="default" w:ascii="Times New Roman" w:hAnsi="Times New Roman" w:eastAsia="黑体" w:cs="Times New Roman"/>
          <w:bCs/>
          <w:kern w:val="0"/>
          <w:sz w:val="32"/>
          <w:szCs w:val="32"/>
          <w14:ligatures w14:val="none"/>
        </w:rPr>
        <w:t xml:space="preserve">第五章 </w:t>
      </w:r>
      <w:r>
        <w:rPr>
          <w:rFonts w:hint="default" w:ascii="Times New Roman" w:hAnsi="Times New Roman" w:eastAsia="黑体" w:cs="Times New Roman"/>
          <w:bCs/>
          <w:kern w:val="0"/>
          <w:sz w:val="32"/>
          <w:szCs w:val="32"/>
          <w:lang w:val="en-US" w:eastAsia="zh-CN"/>
          <w14:ligatures w14:val="none"/>
        </w:rPr>
        <w:t xml:space="preserve"> </w:t>
      </w:r>
      <w:r>
        <w:rPr>
          <w:rFonts w:hint="default" w:ascii="Times New Roman" w:hAnsi="Times New Roman" w:eastAsia="黑体" w:cs="Times New Roman"/>
          <w:bCs/>
          <w:kern w:val="0"/>
          <w:sz w:val="32"/>
          <w:szCs w:val="32"/>
          <w14:ligatures w14:val="none"/>
        </w:rPr>
        <w:t>附</w:t>
      </w:r>
      <w:r>
        <w:rPr>
          <w:rFonts w:hint="default" w:ascii="Times New Roman" w:hAnsi="Times New Roman" w:eastAsia="黑体" w:cs="Times New Roman"/>
          <w:bCs/>
          <w:kern w:val="0"/>
          <w:sz w:val="32"/>
          <w:szCs w:val="32"/>
          <w:lang w:val="en-US" w:eastAsia="zh-CN"/>
          <w14:ligatures w14:val="none"/>
        </w:rPr>
        <w:t xml:space="preserve">  </w:t>
      </w:r>
      <w:r>
        <w:rPr>
          <w:rFonts w:hint="default" w:ascii="Times New Roman" w:hAnsi="Times New Roman" w:eastAsia="黑体" w:cs="Times New Roman"/>
          <w:bCs/>
          <w:kern w:val="0"/>
          <w:sz w:val="32"/>
          <w:szCs w:val="32"/>
          <w14:ligatures w14:val="none"/>
        </w:rPr>
        <w:t>则</w:t>
      </w:r>
    </w:p>
    <w:p w14:paraId="62FF9E30">
      <w:pPr>
        <w:keepNext w:val="0"/>
        <w:keepLines w:val="0"/>
        <w:pageBreakBefore w:val="0"/>
        <w:widowControl w:val="0"/>
        <w:kinsoku/>
        <w:wordWrap/>
        <w:overflowPunct/>
        <w:topLinePunct w:val="0"/>
        <w:autoSpaceDE/>
        <w:autoSpaceDN/>
        <w:bidi w:val="0"/>
        <w:adjustRightInd/>
        <w:snapToGrid/>
        <w:spacing w:line="560" w:lineRule="exact"/>
        <w:ind w:firstLine="631" w:firstLineChars="200"/>
        <w:jc w:val="left"/>
        <w:textAlignment w:val="auto"/>
        <w:rPr>
          <w:rFonts w:hint="default" w:ascii="Times New Roman" w:hAnsi="Times New Roman" w:eastAsia="仿宋_GB2312" w:cs="Times New Roman"/>
          <w:spacing w:val="-3"/>
          <w:kern w:val="0"/>
          <w:sz w:val="32"/>
          <w:szCs w:val="32"/>
          <w14:ligatures w14:val="none"/>
        </w:rPr>
      </w:pPr>
      <w:r>
        <w:rPr>
          <w:rFonts w:hint="default" w:ascii="Times New Roman" w:hAnsi="Times New Roman" w:eastAsia="楷体_GB2312" w:cs="Times New Roman"/>
          <w:b/>
          <w:bCs/>
          <w:spacing w:val="-3"/>
          <w:kern w:val="0"/>
          <w:sz w:val="32"/>
          <w:szCs w:val="32"/>
          <w14:ligatures w14:val="none"/>
        </w:rPr>
        <w:t>第十三条</w:t>
      </w:r>
      <w:r>
        <w:rPr>
          <w:rFonts w:hint="default" w:ascii="Times New Roman" w:hAnsi="Times New Roman" w:eastAsia="仿宋_GB2312" w:cs="Times New Roman"/>
          <w:b/>
          <w:bCs/>
          <w:spacing w:val="-3"/>
          <w:kern w:val="0"/>
          <w:sz w:val="32"/>
          <w:szCs w:val="32"/>
          <w:lang w:val="en-US" w:eastAsia="zh-CN"/>
          <w14:ligatures w14:val="none"/>
        </w:rPr>
        <w:t xml:space="preserve"> </w:t>
      </w:r>
      <w:r>
        <w:rPr>
          <w:rFonts w:hint="default" w:ascii="Times New Roman" w:hAnsi="Times New Roman" w:eastAsia="仿宋_GB2312" w:cs="Times New Roman"/>
          <w:spacing w:val="-3"/>
          <w:kern w:val="0"/>
          <w:sz w:val="32"/>
          <w:szCs w:val="32"/>
          <w14:ligatures w14:val="none"/>
        </w:rPr>
        <w:t xml:space="preserve"> 本办法由科研处、计财处负责解释，自发布之日起施行。</w:t>
      </w:r>
    </w:p>
    <w:p w14:paraId="2C3368B8">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方正小标宋_GBK" w:cs="Times New Roman"/>
          <w:b w:val="0"/>
          <w:bCs w:val="0"/>
          <w:color w:val="auto"/>
          <w:sz w:val="40"/>
          <w:szCs w:val="48"/>
          <w:highlight w:val="none"/>
        </w:rPr>
      </w:pPr>
    </w:p>
    <w:p w14:paraId="20647400">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方正小标宋_GBK" w:cs="Times New Roman"/>
          <w:b w:val="0"/>
          <w:bCs w:val="0"/>
          <w:color w:val="auto"/>
          <w:sz w:val="40"/>
          <w:szCs w:val="48"/>
          <w:highlight w:val="none"/>
        </w:rPr>
      </w:pPr>
    </w:p>
    <w:p w14:paraId="76A2490C">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方正小标宋_GBK" w:cs="Times New Roman"/>
          <w:b w:val="0"/>
          <w:bCs w:val="0"/>
          <w:color w:val="auto"/>
          <w:sz w:val="40"/>
          <w:szCs w:val="48"/>
          <w:highlight w:val="none"/>
        </w:rPr>
      </w:pPr>
    </w:p>
    <w:p w14:paraId="3090CB46">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方正小标宋_GBK" w:cs="Times New Roman"/>
          <w:b w:val="0"/>
          <w:bCs w:val="0"/>
          <w:color w:val="auto"/>
          <w:sz w:val="40"/>
          <w:szCs w:val="48"/>
          <w:highlight w:val="none"/>
        </w:rPr>
      </w:pPr>
    </w:p>
    <w:p w14:paraId="5F866E18">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方正小标宋_GBK" w:cs="Times New Roman"/>
          <w:b w:val="0"/>
          <w:bCs w:val="0"/>
          <w:color w:val="auto"/>
          <w:sz w:val="40"/>
          <w:szCs w:val="48"/>
          <w:highlight w:val="none"/>
        </w:rPr>
      </w:pPr>
    </w:p>
    <w:p w14:paraId="2E642F24">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方正小标宋_GBK" w:cs="Times New Roman"/>
          <w:b w:val="0"/>
          <w:bCs w:val="0"/>
          <w:color w:val="auto"/>
          <w:sz w:val="40"/>
          <w:szCs w:val="48"/>
          <w:highlight w:val="none"/>
        </w:rPr>
      </w:pPr>
    </w:p>
    <w:p w14:paraId="4CC67BB5">
      <w:pPr>
        <w:rPr>
          <w:rFonts w:hint="default" w:ascii="Times New Roman" w:hAnsi="Times New Roman" w:cs="Times New Roman"/>
        </w:rPr>
      </w:pPr>
    </w:p>
    <w:p w14:paraId="0196F5EB">
      <w:pPr>
        <w:rPr>
          <w:rFonts w:hint="default" w:ascii="Times New Roman" w:hAnsi="Times New Roman" w:cs="Times New Roman"/>
        </w:rPr>
      </w:pPr>
    </w:p>
    <w:p w14:paraId="27341CC4">
      <w:pPr>
        <w:rPr>
          <w:rFonts w:hint="default" w:ascii="Times New Roman" w:hAnsi="Times New Roman" w:cs="Times New Roman"/>
        </w:rPr>
      </w:pPr>
    </w:p>
    <w:p w14:paraId="65005F50">
      <w:pPr>
        <w:rPr>
          <w:rFonts w:hint="default" w:ascii="Times New Roman" w:hAnsi="Times New Roman" w:cs="Times New Roman"/>
        </w:rPr>
      </w:pPr>
    </w:p>
    <w:p w14:paraId="4C2A1797">
      <w:pPr>
        <w:rPr>
          <w:rFonts w:hint="default" w:ascii="Times New Roman" w:hAnsi="Times New Roman" w:cs="Times New Roman"/>
        </w:rPr>
      </w:pPr>
    </w:p>
    <w:p w14:paraId="3AA198EF">
      <w:pPr>
        <w:rPr>
          <w:rFonts w:hint="default" w:ascii="Times New Roman" w:hAnsi="Times New Roman" w:cs="Times New Roman"/>
        </w:rPr>
      </w:pPr>
    </w:p>
    <w:p w14:paraId="427205A3">
      <w:pPr>
        <w:rPr>
          <w:rFonts w:hint="default" w:ascii="Times New Roman" w:hAnsi="Times New Roman" w:cs="Times New Roman"/>
        </w:rPr>
      </w:pPr>
    </w:p>
    <w:p w14:paraId="75CC4275">
      <w:pPr>
        <w:rPr>
          <w:rFonts w:hint="default" w:ascii="Times New Roman" w:hAnsi="Times New Roman" w:cs="Times New Roman"/>
        </w:rPr>
      </w:pPr>
    </w:p>
    <w:p w14:paraId="5FE32D2F">
      <w:pPr>
        <w:rPr>
          <w:rFonts w:hint="default" w:ascii="Times New Roman" w:hAnsi="Times New Roman" w:cs="Times New Roman"/>
        </w:rPr>
      </w:pPr>
    </w:p>
    <w:p w14:paraId="0C3AA725">
      <w:pPr>
        <w:rPr>
          <w:rFonts w:hint="default" w:ascii="Times New Roman" w:hAnsi="Times New Roman" w:cs="Times New Roman"/>
        </w:rPr>
      </w:pPr>
    </w:p>
    <w:p w14:paraId="3BA5B02C">
      <w:pPr>
        <w:rPr>
          <w:rFonts w:hint="default" w:ascii="Times New Roman" w:hAnsi="Times New Roman" w:cs="Times New Roman"/>
        </w:rPr>
      </w:pPr>
    </w:p>
    <w:p w14:paraId="6154D840">
      <w:pPr>
        <w:rPr>
          <w:rFonts w:hint="default" w:ascii="Times New Roman" w:hAnsi="Times New Roman" w:cs="Times New Roman"/>
        </w:rPr>
      </w:pPr>
    </w:p>
    <w:p w14:paraId="00B501D2">
      <w:pPr>
        <w:rPr>
          <w:rFonts w:hint="default" w:ascii="Times New Roman" w:hAnsi="Times New Roman" w:cs="Times New Roman"/>
        </w:rPr>
      </w:pPr>
    </w:p>
    <w:p w14:paraId="28372662">
      <w:pPr>
        <w:rPr>
          <w:rFonts w:hint="default" w:ascii="Times New Roman" w:hAnsi="Times New Roman" w:cs="Times New Roman"/>
        </w:rPr>
      </w:pPr>
    </w:p>
    <w:p w14:paraId="6A2E056D">
      <w:pPr>
        <w:rPr>
          <w:rFonts w:hint="default" w:ascii="Times New Roman" w:hAnsi="Times New Roman" w:cs="Times New Roman"/>
        </w:rPr>
      </w:pPr>
    </w:p>
    <w:p w14:paraId="6CE9B532">
      <w:pPr>
        <w:rPr>
          <w:rFonts w:hint="default" w:ascii="Times New Roman" w:hAnsi="Times New Roman" w:cs="Times New Roman"/>
        </w:rPr>
      </w:pPr>
    </w:p>
    <w:p w14:paraId="00DBA1C7">
      <w:pPr>
        <w:rPr>
          <w:rFonts w:hint="default" w:ascii="Times New Roman" w:hAnsi="Times New Roman" w:cs="Times New Roman"/>
        </w:rPr>
      </w:pPr>
    </w:p>
    <w:p w14:paraId="6BC2482A">
      <w:pPr>
        <w:rPr>
          <w:rFonts w:hint="default" w:ascii="Times New Roman" w:hAnsi="Times New Roman" w:cs="Times New Roman"/>
        </w:rPr>
      </w:pPr>
    </w:p>
    <w:p w14:paraId="44D689CB">
      <w:pPr>
        <w:rPr>
          <w:rFonts w:hint="default" w:ascii="Times New Roman" w:hAnsi="Times New Roman" w:cs="Times New Roman"/>
        </w:rPr>
      </w:pPr>
    </w:p>
    <w:p w14:paraId="37D440CD">
      <w:pPr>
        <w:rPr>
          <w:rFonts w:hint="default" w:ascii="Times New Roman" w:hAnsi="Times New Roman" w:cs="Times New Roman"/>
        </w:rPr>
      </w:pPr>
    </w:p>
    <w:p w14:paraId="27202E21">
      <w:pPr>
        <w:rPr>
          <w:rFonts w:hint="default" w:ascii="Times New Roman" w:hAnsi="Times New Roman" w:cs="Times New Roman"/>
        </w:rPr>
      </w:pPr>
    </w:p>
    <w:p w14:paraId="06C0270D">
      <w:pPr>
        <w:rPr>
          <w:rFonts w:hint="default" w:ascii="Times New Roman" w:hAnsi="Times New Roman" w:cs="Times New Roman"/>
        </w:rPr>
      </w:pPr>
    </w:p>
    <w:p w14:paraId="6C005BEA">
      <w:pPr>
        <w:rPr>
          <w:rFonts w:hint="default" w:ascii="Times New Roman" w:hAnsi="Times New Roman" w:cs="Times New Roman"/>
        </w:rPr>
      </w:pPr>
    </w:p>
    <w:p w14:paraId="7F5132BC">
      <w:pPr>
        <w:rPr>
          <w:rFonts w:hint="default" w:ascii="Times New Roman" w:hAnsi="Times New Roman" w:cs="Times New Roman"/>
        </w:rPr>
      </w:pPr>
    </w:p>
    <w:p w14:paraId="274EF5AF">
      <w:pPr>
        <w:rPr>
          <w:rFonts w:hint="default" w:ascii="Times New Roman" w:hAnsi="Times New Roman" w:cs="Times New Roman"/>
        </w:rPr>
      </w:pPr>
    </w:p>
    <w:p w14:paraId="4538A2A9">
      <w:pPr>
        <w:rPr>
          <w:rFonts w:hint="default" w:ascii="Times New Roman" w:hAnsi="Times New Roman" w:cs="Times New Roman"/>
        </w:rPr>
      </w:pPr>
    </w:p>
    <w:tbl>
      <w:tblPr>
        <w:tblStyle w:val="4"/>
        <w:tblpPr w:leftFromText="180" w:rightFromText="180" w:vertAnchor="text" w:horzAnchor="page" w:tblpX="1535" w:tblpY="120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14:paraId="184C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30" w:type="dxa"/>
            <w:tcBorders>
              <w:top w:val="single" w:color="auto" w:sz="12" w:space="0"/>
              <w:left w:val="nil"/>
              <w:bottom w:val="single" w:color="auto" w:sz="12" w:space="0"/>
              <w:right w:val="nil"/>
            </w:tcBorders>
            <w:noWrap w:val="0"/>
            <w:vAlign w:val="top"/>
          </w:tcPr>
          <w:p w14:paraId="788C0F70">
            <w:pPr>
              <w:keepNext w:val="0"/>
              <w:keepLines w:val="0"/>
              <w:pageBreakBefore w:val="0"/>
              <w:widowControl w:val="0"/>
              <w:suppressLineNumbers w:val="0"/>
              <w:kinsoku/>
              <w:wordWrap/>
              <w:overflowPunct/>
              <w:topLinePunct/>
              <w:autoSpaceDE/>
              <w:autoSpaceDN/>
              <w:bidi w:val="0"/>
              <w:spacing w:before="0" w:beforeAutospacing="0" w:after="0" w:afterAutospacing="0" w:line="600" w:lineRule="exact"/>
              <w:ind w:left="0" w:right="0" w:firstLine="280" w:firstLineChars="1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温州理工学院校长办公室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年</w:t>
            </w: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月</w:t>
            </w:r>
            <w:r>
              <w:rPr>
                <w:rFonts w:hint="default" w:ascii="Times New Roman" w:hAnsi="Times New Roman" w:eastAsia="仿宋_GB2312" w:cs="Times New Roman"/>
                <w:color w:val="auto"/>
                <w:sz w:val="28"/>
                <w:szCs w:val="28"/>
                <w:highlight w:val="none"/>
                <w:lang w:val="en-US" w:eastAsia="zh-CN"/>
              </w:rPr>
              <w:t>22</w:t>
            </w:r>
            <w:r>
              <w:rPr>
                <w:rFonts w:hint="default" w:ascii="Times New Roman" w:hAnsi="Times New Roman" w:eastAsia="仿宋_GB2312" w:cs="Times New Roman"/>
                <w:color w:val="auto"/>
                <w:sz w:val="28"/>
                <w:szCs w:val="28"/>
                <w:highlight w:val="none"/>
              </w:rPr>
              <w:t>日印发</w:t>
            </w:r>
          </w:p>
        </w:tc>
      </w:tr>
    </w:tbl>
    <w:p w14:paraId="0D4BC116">
      <w:pPr>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49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7D3D6">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C7D3D6">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d8BGATNdRewMgLfXARRvEe/NAF4=" w:salt="365/fUPSojIKir/DJfC1y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C2F9F"/>
    <w:rsid w:val="00A95A6A"/>
    <w:rsid w:val="0111604F"/>
    <w:rsid w:val="015C77C7"/>
    <w:rsid w:val="017830F4"/>
    <w:rsid w:val="017E757F"/>
    <w:rsid w:val="0197227E"/>
    <w:rsid w:val="01AD1D93"/>
    <w:rsid w:val="01B31098"/>
    <w:rsid w:val="01EF7DE3"/>
    <w:rsid w:val="01F1415D"/>
    <w:rsid w:val="022A7DA6"/>
    <w:rsid w:val="023C691D"/>
    <w:rsid w:val="027E31F2"/>
    <w:rsid w:val="02B0356E"/>
    <w:rsid w:val="02D57949"/>
    <w:rsid w:val="02FF6564"/>
    <w:rsid w:val="030471A5"/>
    <w:rsid w:val="031D6AC2"/>
    <w:rsid w:val="03522B01"/>
    <w:rsid w:val="03647AEB"/>
    <w:rsid w:val="036A25B2"/>
    <w:rsid w:val="039547D6"/>
    <w:rsid w:val="041B06DA"/>
    <w:rsid w:val="043C0E03"/>
    <w:rsid w:val="045B5F8C"/>
    <w:rsid w:val="047A26B9"/>
    <w:rsid w:val="050E15E0"/>
    <w:rsid w:val="05534528"/>
    <w:rsid w:val="058444A2"/>
    <w:rsid w:val="05AB241C"/>
    <w:rsid w:val="05C61C1F"/>
    <w:rsid w:val="0636533A"/>
    <w:rsid w:val="065B2C47"/>
    <w:rsid w:val="06EB462E"/>
    <w:rsid w:val="07182C3F"/>
    <w:rsid w:val="07C41BA6"/>
    <w:rsid w:val="07FC62FC"/>
    <w:rsid w:val="08111368"/>
    <w:rsid w:val="083D1142"/>
    <w:rsid w:val="08F96195"/>
    <w:rsid w:val="09977699"/>
    <w:rsid w:val="09984F17"/>
    <w:rsid w:val="099B211B"/>
    <w:rsid w:val="099F4BB6"/>
    <w:rsid w:val="0A20175B"/>
    <w:rsid w:val="0A446874"/>
    <w:rsid w:val="0A630994"/>
    <w:rsid w:val="0AA75761"/>
    <w:rsid w:val="0AB07571"/>
    <w:rsid w:val="0AC8752F"/>
    <w:rsid w:val="0AE92DA5"/>
    <w:rsid w:val="0B207211"/>
    <w:rsid w:val="0B570E7F"/>
    <w:rsid w:val="0B5F4603"/>
    <w:rsid w:val="0B6F1633"/>
    <w:rsid w:val="0BB3207E"/>
    <w:rsid w:val="0C0B603F"/>
    <w:rsid w:val="0C284FCC"/>
    <w:rsid w:val="0C39517D"/>
    <w:rsid w:val="0C964ED7"/>
    <w:rsid w:val="0CD64E9A"/>
    <w:rsid w:val="0CD80114"/>
    <w:rsid w:val="0CF847A6"/>
    <w:rsid w:val="0D3358BB"/>
    <w:rsid w:val="0D685278"/>
    <w:rsid w:val="0D7A0DC2"/>
    <w:rsid w:val="0DAB1FDD"/>
    <w:rsid w:val="0DD40B87"/>
    <w:rsid w:val="0DD82470"/>
    <w:rsid w:val="0E063DE2"/>
    <w:rsid w:val="0E560C7E"/>
    <w:rsid w:val="0E580473"/>
    <w:rsid w:val="0F2E14C4"/>
    <w:rsid w:val="0F4C2CD9"/>
    <w:rsid w:val="0F614804"/>
    <w:rsid w:val="0F7C5943"/>
    <w:rsid w:val="0FA8230D"/>
    <w:rsid w:val="0FE078EF"/>
    <w:rsid w:val="108838C7"/>
    <w:rsid w:val="11523CFB"/>
    <w:rsid w:val="11773374"/>
    <w:rsid w:val="11B5653A"/>
    <w:rsid w:val="11F74B04"/>
    <w:rsid w:val="121859DB"/>
    <w:rsid w:val="121F6E3B"/>
    <w:rsid w:val="122C726D"/>
    <w:rsid w:val="1236488F"/>
    <w:rsid w:val="125A5827"/>
    <w:rsid w:val="12864230"/>
    <w:rsid w:val="134706A2"/>
    <w:rsid w:val="13510FF9"/>
    <w:rsid w:val="136277A3"/>
    <w:rsid w:val="13BB6FC4"/>
    <w:rsid w:val="13C51368"/>
    <w:rsid w:val="14082AA1"/>
    <w:rsid w:val="141763E6"/>
    <w:rsid w:val="14B103A4"/>
    <w:rsid w:val="14C60AA0"/>
    <w:rsid w:val="14F468E5"/>
    <w:rsid w:val="15064CE8"/>
    <w:rsid w:val="15603908"/>
    <w:rsid w:val="15603AAA"/>
    <w:rsid w:val="157076BC"/>
    <w:rsid w:val="158F2FF5"/>
    <w:rsid w:val="15D57C53"/>
    <w:rsid w:val="15EF45C3"/>
    <w:rsid w:val="16602436"/>
    <w:rsid w:val="16741C16"/>
    <w:rsid w:val="16F850A7"/>
    <w:rsid w:val="17240DC9"/>
    <w:rsid w:val="17B90533"/>
    <w:rsid w:val="17BB4A50"/>
    <w:rsid w:val="17D2487E"/>
    <w:rsid w:val="18145C0F"/>
    <w:rsid w:val="183278B5"/>
    <w:rsid w:val="18AF7318"/>
    <w:rsid w:val="18CE1E03"/>
    <w:rsid w:val="18E63ECD"/>
    <w:rsid w:val="195D0ECC"/>
    <w:rsid w:val="1A640815"/>
    <w:rsid w:val="1A7801A3"/>
    <w:rsid w:val="1A795EEB"/>
    <w:rsid w:val="1AA50D78"/>
    <w:rsid w:val="1ADB3447"/>
    <w:rsid w:val="1B090121"/>
    <w:rsid w:val="1B20708E"/>
    <w:rsid w:val="1B266DBE"/>
    <w:rsid w:val="1B374F0F"/>
    <w:rsid w:val="1BBA31FA"/>
    <w:rsid w:val="1C0279C7"/>
    <w:rsid w:val="1C4B64B0"/>
    <w:rsid w:val="1CE873F3"/>
    <w:rsid w:val="1D5F6091"/>
    <w:rsid w:val="1D613F0E"/>
    <w:rsid w:val="1D8838DE"/>
    <w:rsid w:val="1DA90EB0"/>
    <w:rsid w:val="1DD84A18"/>
    <w:rsid w:val="1E9B6937"/>
    <w:rsid w:val="1ECE2403"/>
    <w:rsid w:val="1EE32B4F"/>
    <w:rsid w:val="1F336B88"/>
    <w:rsid w:val="1FC24245"/>
    <w:rsid w:val="1FCD0678"/>
    <w:rsid w:val="1FD73EED"/>
    <w:rsid w:val="1FE71C53"/>
    <w:rsid w:val="200B7415"/>
    <w:rsid w:val="201767B3"/>
    <w:rsid w:val="201F06A1"/>
    <w:rsid w:val="20317E28"/>
    <w:rsid w:val="209F7CCD"/>
    <w:rsid w:val="20CF2243"/>
    <w:rsid w:val="20E019BA"/>
    <w:rsid w:val="21081E3E"/>
    <w:rsid w:val="217476C9"/>
    <w:rsid w:val="21D52458"/>
    <w:rsid w:val="22560963"/>
    <w:rsid w:val="22AE7B8D"/>
    <w:rsid w:val="22CC6827"/>
    <w:rsid w:val="22F145D0"/>
    <w:rsid w:val="23640546"/>
    <w:rsid w:val="237B23C6"/>
    <w:rsid w:val="23AE67D9"/>
    <w:rsid w:val="24404390"/>
    <w:rsid w:val="248208B1"/>
    <w:rsid w:val="248F378F"/>
    <w:rsid w:val="24D047A6"/>
    <w:rsid w:val="252E6CDC"/>
    <w:rsid w:val="254F4D69"/>
    <w:rsid w:val="257A374C"/>
    <w:rsid w:val="25F05699"/>
    <w:rsid w:val="26274F2F"/>
    <w:rsid w:val="26B803A5"/>
    <w:rsid w:val="26C23776"/>
    <w:rsid w:val="26C647F3"/>
    <w:rsid w:val="272E3B4F"/>
    <w:rsid w:val="2750377C"/>
    <w:rsid w:val="27B6238E"/>
    <w:rsid w:val="27CF3AE3"/>
    <w:rsid w:val="27EB19B8"/>
    <w:rsid w:val="2808443E"/>
    <w:rsid w:val="281A1849"/>
    <w:rsid w:val="28556526"/>
    <w:rsid w:val="28F6590C"/>
    <w:rsid w:val="290E46E2"/>
    <w:rsid w:val="29253C3B"/>
    <w:rsid w:val="295638D3"/>
    <w:rsid w:val="2976609B"/>
    <w:rsid w:val="29B85E02"/>
    <w:rsid w:val="2A0330E8"/>
    <w:rsid w:val="2A043DD1"/>
    <w:rsid w:val="2A12129F"/>
    <w:rsid w:val="2A99306A"/>
    <w:rsid w:val="2B4A00BC"/>
    <w:rsid w:val="2B811A31"/>
    <w:rsid w:val="2BA066B9"/>
    <w:rsid w:val="2BAA7980"/>
    <w:rsid w:val="2BB0065F"/>
    <w:rsid w:val="2BD41BE9"/>
    <w:rsid w:val="2C293621"/>
    <w:rsid w:val="2C3157F3"/>
    <w:rsid w:val="2CD97448"/>
    <w:rsid w:val="2CDA0513"/>
    <w:rsid w:val="2D006C46"/>
    <w:rsid w:val="2D5032E8"/>
    <w:rsid w:val="2DA916F7"/>
    <w:rsid w:val="2DAE3B8F"/>
    <w:rsid w:val="2DBD7AA1"/>
    <w:rsid w:val="2DF57C62"/>
    <w:rsid w:val="2E671B33"/>
    <w:rsid w:val="2E8559F6"/>
    <w:rsid w:val="2E9149E9"/>
    <w:rsid w:val="2EC73B71"/>
    <w:rsid w:val="2F2D283F"/>
    <w:rsid w:val="2F584D87"/>
    <w:rsid w:val="2F913699"/>
    <w:rsid w:val="2F9C7C08"/>
    <w:rsid w:val="2FE17D53"/>
    <w:rsid w:val="309948B5"/>
    <w:rsid w:val="30A63C0A"/>
    <w:rsid w:val="30CE3CA2"/>
    <w:rsid w:val="30EF796F"/>
    <w:rsid w:val="31090501"/>
    <w:rsid w:val="310E01CD"/>
    <w:rsid w:val="31120635"/>
    <w:rsid w:val="312874DD"/>
    <w:rsid w:val="31742649"/>
    <w:rsid w:val="31846292"/>
    <w:rsid w:val="31A420D9"/>
    <w:rsid w:val="31D85A40"/>
    <w:rsid w:val="31DE3773"/>
    <w:rsid w:val="325A7016"/>
    <w:rsid w:val="32C72219"/>
    <w:rsid w:val="32F4349D"/>
    <w:rsid w:val="333134AD"/>
    <w:rsid w:val="334F0019"/>
    <w:rsid w:val="3365036C"/>
    <w:rsid w:val="33AA246F"/>
    <w:rsid w:val="33BE245A"/>
    <w:rsid w:val="33F61A87"/>
    <w:rsid w:val="341F3678"/>
    <w:rsid w:val="34380EB8"/>
    <w:rsid w:val="34852C9E"/>
    <w:rsid w:val="34B0416B"/>
    <w:rsid w:val="34C00CFC"/>
    <w:rsid w:val="34E30839"/>
    <w:rsid w:val="34EB7DF9"/>
    <w:rsid w:val="35525466"/>
    <w:rsid w:val="35C164A7"/>
    <w:rsid w:val="366A69AA"/>
    <w:rsid w:val="368A1370"/>
    <w:rsid w:val="36EA25EE"/>
    <w:rsid w:val="36EF020A"/>
    <w:rsid w:val="373967F3"/>
    <w:rsid w:val="37C2107F"/>
    <w:rsid w:val="37C62029"/>
    <w:rsid w:val="37D60B99"/>
    <w:rsid w:val="37ED2684"/>
    <w:rsid w:val="37F16E16"/>
    <w:rsid w:val="3809176A"/>
    <w:rsid w:val="38195F61"/>
    <w:rsid w:val="382E29FE"/>
    <w:rsid w:val="38680D02"/>
    <w:rsid w:val="38866AD5"/>
    <w:rsid w:val="388E337C"/>
    <w:rsid w:val="389948CF"/>
    <w:rsid w:val="39044AED"/>
    <w:rsid w:val="394C2865"/>
    <w:rsid w:val="39C303C9"/>
    <w:rsid w:val="3A70345F"/>
    <w:rsid w:val="3A7134C4"/>
    <w:rsid w:val="3AF72B3A"/>
    <w:rsid w:val="3B1F6E83"/>
    <w:rsid w:val="3B3E5B36"/>
    <w:rsid w:val="3B545C7F"/>
    <w:rsid w:val="3C362AAC"/>
    <w:rsid w:val="3C5D3D5E"/>
    <w:rsid w:val="3CC85EF9"/>
    <w:rsid w:val="3D22734D"/>
    <w:rsid w:val="3D2B345B"/>
    <w:rsid w:val="3D384590"/>
    <w:rsid w:val="3D612E06"/>
    <w:rsid w:val="3DE02A95"/>
    <w:rsid w:val="3E3D2CD5"/>
    <w:rsid w:val="3E5F6CEF"/>
    <w:rsid w:val="3F411EC4"/>
    <w:rsid w:val="3F8406F0"/>
    <w:rsid w:val="402457D3"/>
    <w:rsid w:val="40811F0B"/>
    <w:rsid w:val="409D3A37"/>
    <w:rsid w:val="40B63C6C"/>
    <w:rsid w:val="40C06B63"/>
    <w:rsid w:val="40C32F6B"/>
    <w:rsid w:val="40E71872"/>
    <w:rsid w:val="40FA569B"/>
    <w:rsid w:val="411664FB"/>
    <w:rsid w:val="413D2101"/>
    <w:rsid w:val="41556215"/>
    <w:rsid w:val="4165679D"/>
    <w:rsid w:val="41DB724D"/>
    <w:rsid w:val="41F9676E"/>
    <w:rsid w:val="41FA4858"/>
    <w:rsid w:val="420A3E1E"/>
    <w:rsid w:val="42533AD5"/>
    <w:rsid w:val="429C0938"/>
    <w:rsid w:val="429F5EF6"/>
    <w:rsid w:val="42C63185"/>
    <w:rsid w:val="42ED45A5"/>
    <w:rsid w:val="431E2F44"/>
    <w:rsid w:val="435704E4"/>
    <w:rsid w:val="43D760F9"/>
    <w:rsid w:val="43E62654"/>
    <w:rsid w:val="442A7596"/>
    <w:rsid w:val="447B477B"/>
    <w:rsid w:val="44C66D68"/>
    <w:rsid w:val="44C71241"/>
    <w:rsid w:val="45043CB5"/>
    <w:rsid w:val="455F4B19"/>
    <w:rsid w:val="457A2F29"/>
    <w:rsid w:val="45AC5CB1"/>
    <w:rsid w:val="45E4702A"/>
    <w:rsid w:val="45E65B12"/>
    <w:rsid w:val="45F45B86"/>
    <w:rsid w:val="45FF041B"/>
    <w:rsid w:val="461938CA"/>
    <w:rsid w:val="464E22DF"/>
    <w:rsid w:val="467D33A4"/>
    <w:rsid w:val="46AC320D"/>
    <w:rsid w:val="46BD02AF"/>
    <w:rsid w:val="46C45C17"/>
    <w:rsid w:val="47247F3B"/>
    <w:rsid w:val="47321B4E"/>
    <w:rsid w:val="47384947"/>
    <w:rsid w:val="473857DF"/>
    <w:rsid w:val="474E24E6"/>
    <w:rsid w:val="478E2AD3"/>
    <w:rsid w:val="47A5168F"/>
    <w:rsid w:val="483F67D1"/>
    <w:rsid w:val="487C2F49"/>
    <w:rsid w:val="48F14384"/>
    <w:rsid w:val="49134F34"/>
    <w:rsid w:val="491D0818"/>
    <w:rsid w:val="495E5EDD"/>
    <w:rsid w:val="497B5A5F"/>
    <w:rsid w:val="49843FF3"/>
    <w:rsid w:val="49856D63"/>
    <w:rsid w:val="49C556F2"/>
    <w:rsid w:val="4A2D5C9B"/>
    <w:rsid w:val="4A4009D7"/>
    <w:rsid w:val="4A6C2F9F"/>
    <w:rsid w:val="4AA62F13"/>
    <w:rsid w:val="4ABD4D6F"/>
    <w:rsid w:val="4AFB722F"/>
    <w:rsid w:val="4AFD4D24"/>
    <w:rsid w:val="4B1279EC"/>
    <w:rsid w:val="4B4A70FE"/>
    <w:rsid w:val="4B7218CE"/>
    <w:rsid w:val="4BB914BE"/>
    <w:rsid w:val="4BBE4322"/>
    <w:rsid w:val="4C8E1EAF"/>
    <w:rsid w:val="4CC371E4"/>
    <w:rsid w:val="4CDC1545"/>
    <w:rsid w:val="4CEE54BC"/>
    <w:rsid w:val="4D10394E"/>
    <w:rsid w:val="4D402859"/>
    <w:rsid w:val="4D897E62"/>
    <w:rsid w:val="4DFF0E3E"/>
    <w:rsid w:val="4E704106"/>
    <w:rsid w:val="4E8442BD"/>
    <w:rsid w:val="4F122DF2"/>
    <w:rsid w:val="4F7171A9"/>
    <w:rsid w:val="4FA3188D"/>
    <w:rsid w:val="50750BD4"/>
    <w:rsid w:val="50BA6737"/>
    <w:rsid w:val="50DE3B0D"/>
    <w:rsid w:val="51E51D6B"/>
    <w:rsid w:val="523C38ED"/>
    <w:rsid w:val="52486774"/>
    <w:rsid w:val="5270744E"/>
    <w:rsid w:val="527A5B87"/>
    <w:rsid w:val="53247C70"/>
    <w:rsid w:val="5351043F"/>
    <w:rsid w:val="536329BA"/>
    <w:rsid w:val="536E554F"/>
    <w:rsid w:val="5381689C"/>
    <w:rsid w:val="5392765D"/>
    <w:rsid w:val="53DD7EA0"/>
    <w:rsid w:val="543551B5"/>
    <w:rsid w:val="544B3BE2"/>
    <w:rsid w:val="545F4D7A"/>
    <w:rsid w:val="54893BF6"/>
    <w:rsid w:val="54AB32CC"/>
    <w:rsid w:val="55796786"/>
    <w:rsid w:val="55C51333"/>
    <w:rsid w:val="55E571A4"/>
    <w:rsid w:val="56392C76"/>
    <w:rsid w:val="566B05F4"/>
    <w:rsid w:val="56BB0F56"/>
    <w:rsid w:val="56F720BE"/>
    <w:rsid w:val="572E599A"/>
    <w:rsid w:val="579771F0"/>
    <w:rsid w:val="57BE4713"/>
    <w:rsid w:val="57C03DD7"/>
    <w:rsid w:val="57E13EE8"/>
    <w:rsid w:val="583015B3"/>
    <w:rsid w:val="58427325"/>
    <w:rsid w:val="585B1A0D"/>
    <w:rsid w:val="587C28B3"/>
    <w:rsid w:val="590D1D7B"/>
    <w:rsid w:val="591616FD"/>
    <w:rsid w:val="59213BD4"/>
    <w:rsid w:val="592A5D6D"/>
    <w:rsid w:val="596B58C9"/>
    <w:rsid w:val="59842AB5"/>
    <w:rsid w:val="599C4FB6"/>
    <w:rsid w:val="59B12C75"/>
    <w:rsid w:val="59EF6B9D"/>
    <w:rsid w:val="5A4664ED"/>
    <w:rsid w:val="5A631749"/>
    <w:rsid w:val="5A827F9C"/>
    <w:rsid w:val="5ACF7AE2"/>
    <w:rsid w:val="5AD16C9A"/>
    <w:rsid w:val="5B420792"/>
    <w:rsid w:val="5B4B709D"/>
    <w:rsid w:val="5BC96694"/>
    <w:rsid w:val="5BD25E75"/>
    <w:rsid w:val="5BF72CCA"/>
    <w:rsid w:val="5CCE0CBA"/>
    <w:rsid w:val="5CDE6CFF"/>
    <w:rsid w:val="5D1F751B"/>
    <w:rsid w:val="5D330CDF"/>
    <w:rsid w:val="5D6A248C"/>
    <w:rsid w:val="5D83218E"/>
    <w:rsid w:val="5D921011"/>
    <w:rsid w:val="5D9A5E8D"/>
    <w:rsid w:val="5DBA6E06"/>
    <w:rsid w:val="5DF85938"/>
    <w:rsid w:val="5E11475C"/>
    <w:rsid w:val="5E664D91"/>
    <w:rsid w:val="5E694800"/>
    <w:rsid w:val="5E710D2C"/>
    <w:rsid w:val="5E9D43F5"/>
    <w:rsid w:val="5EC33C7A"/>
    <w:rsid w:val="5EF14A11"/>
    <w:rsid w:val="5F102D25"/>
    <w:rsid w:val="5F3D14F2"/>
    <w:rsid w:val="5F601117"/>
    <w:rsid w:val="5F6317B3"/>
    <w:rsid w:val="5F937AB5"/>
    <w:rsid w:val="5FCD4F8D"/>
    <w:rsid w:val="600978A8"/>
    <w:rsid w:val="60510F31"/>
    <w:rsid w:val="60825B23"/>
    <w:rsid w:val="609748C5"/>
    <w:rsid w:val="60E873C2"/>
    <w:rsid w:val="611245CB"/>
    <w:rsid w:val="614778BD"/>
    <w:rsid w:val="61781521"/>
    <w:rsid w:val="61986EFB"/>
    <w:rsid w:val="61BA040C"/>
    <w:rsid w:val="61C11A2D"/>
    <w:rsid w:val="61F950BB"/>
    <w:rsid w:val="6206586B"/>
    <w:rsid w:val="62242CCE"/>
    <w:rsid w:val="62560079"/>
    <w:rsid w:val="6265714C"/>
    <w:rsid w:val="627A2E1F"/>
    <w:rsid w:val="628F1846"/>
    <w:rsid w:val="62AF7915"/>
    <w:rsid w:val="62B950C1"/>
    <w:rsid w:val="62F26057"/>
    <w:rsid w:val="630D7637"/>
    <w:rsid w:val="631451FE"/>
    <w:rsid w:val="632062AB"/>
    <w:rsid w:val="63425312"/>
    <w:rsid w:val="634B64B2"/>
    <w:rsid w:val="635415D0"/>
    <w:rsid w:val="635C2E2D"/>
    <w:rsid w:val="63A35232"/>
    <w:rsid w:val="63B17CAC"/>
    <w:rsid w:val="63B429E4"/>
    <w:rsid w:val="64092BA8"/>
    <w:rsid w:val="643C427D"/>
    <w:rsid w:val="646174D3"/>
    <w:rsid w:val="647A6705"/>
    <w:rsid w:val="64A65E9D"/>
    <w:rsid w:val="64AF2EEE"/>
    <w:rsid w:val="64CA6867"/>
    <w:rsid w:val="64DA5C07"/>
    <w:rsid w:val="64DB723C"/>
    <w:rsid w:val="654D4695"/>
    <w:rsid w:val="658F321F"/>
    <w:rsid w:val="65A35AB3"/>
    <w:rsid w:val="65A863E1"/>
    <w:rsid w:val="65D646F5"/>
    <w:rsid w:val="65F218B3"/>
    <w:rsid w:val="65FB4DBC"/>
    <w:rsid w:val="660069EE"/>
    <w:rsid w:val="666B1BAB"/>
    <w:rsid w:val="669143A9"/>
    <w:rsid w:val="66C11766"/>
    <w:rsid w:val="66CA3D75"/>
    <w:rsid w:val="66CC22ED"/>
    <w:rsid w:val="67324BF1"/>
    <w:rsid w:val="67554229"/>
    <w:rsid w:val="676B3827"/>
    <w:rsid w:val="67856409"/>
    <w:rsid w:val="67A4246C"/>
    <w:rsid w:val="67D514EE"/>
    <w:rsid w:val="683B09D6"/>
    <w:rsid w:val="686B0601"/>
    <w:rsid w:val="68BC4E38"/>
    <w:rsid w:val="68D65EFB"/>
    <w:rsid w:val="68E3321F"/>
    <w:rsid w:val="68FA0806"/>
    <w:rsid w:val="692A120F"/>
    <w:rsid w:val="6938632F"/>
    <w:rsid w:val="698C64E6"/>
    <w:rsid w:val="6A24731E"/>
    <w:rsid w:val="6A6B06C1"/>
    <w:rsid w:val="6A6E3BE0"/>
    <w:rsid w:val="6A8F574B"/>
    <w:rsid w:val="6AD91F21"/>
    <w:rsid w:val="6B1D2869"/>
    <w:rsid w:val="6B224900"/>
    <w:rsid w:val="6B5309EF"/>
    <w:rsid w:val="6B661900"/>
    <w:rsid w:val="6BB34E31"/>
    <w:rsid w:val="6BCE7745"/>
    <w:rsid w:val="6BF7734E"/>
    <w:rsid w:val="6BFB2394"/>
    <w:rsid w:val="6C276B4D"/>
    <w:rsid w:val="6C411E1D"/>
    <w:rsid w:val="6CDE3CB8"/>
    <w:rsid w:val="6CED0AE6"/>
    <w:rsid w:val="6D627F57"/>
    <w:rsid w:val="6D84638E"/>
    <w:rsid w:val="6DB50F80"/>
    <w:rsid w:val="6DBB1237"/>
    <w:rsid w:val="6E01045C"/>
    <w:rsid w:val="6EE206D8"/>
    <w:rsid w:val="6EE45401"/>
    <w:rsid w:val="6FC03E93"/>
    <w:rsid w:val="6FCA0248"/>
    <w:rsid w:val="6FD746C3"/>
    <w:rsid w:val="6FE660E4"/>
    <w:rsid w:val="700D48EA"/>
    <w:rsid w:val="70221D6F"/>
    <w:rsid w:val="703D22DC"/>
    <w:rsid w:val="704F2E87"/>
    <w:rsid w:val="705230A8"/>
    <w:rsid w:val="70623288"/>
    <w:rsid w:val="70B64386"/>
    <w:rsid w:val="70DA236D"/>
    <w:rsid w:val="70DC71E8"/>
    <w:rsid w:val="71191443"/>
    <w:rsid w:val="712A12E5"/>
    <w:rsid w:val="7158677D"/>
    <w:rsid w:val="715E197F"/>
    <w:rsid w:val="71892143"/>
    <w:rsid w:val="71912D1C"/>
    <w:rsid w:val="71920BB1"/>
    <w:rsid w:val="71B1359B"/>
    <w:rsid w:val="71C60B22"/>
    <w:rsid w:val="72611AFF"/>
    <w:rsid w:val="727743FC"/>
    <w:rsid w:val="729539FD"/>
    <w:rsid w:val="73023CCC"/>
    <w:rsid w:val="73042D0D"/>
    <w:rsid w:val="730728DE"/>
    <w:rsid w:val="735C26E4"/>
    <w:rsid w:val="73761F75"/>
    <w:rsid w:val="73904575"/>
    <w:rsid w:val="739B678B"/>
    <w:rsid w:val="73BA0F5D"/>
    <w:rsid w:val="73BA55FE"/>
    <w:rsid w:val="73D20891"/>
    <w:rsid w:val="73D353C8"/>
    <w:rsid w:val="73DD319F"/>
    <w:rsid w:val="74984457"/>
    <w:rsid w:val="749D3BF0"/>
    <w:rsid w:val="755E1B98"/>
    <w:rsid w:val="75C17634"/>
    <w:rsid w:val="75CC1008"/>
    <w:rsid w:val="76DE0370"/>
    <w:rsid w:val="76E2753F"/>
    <w:rsid w:val="76EE4FF0"/>
    <w:rsid w:val="77034974"/>
    <w:rsid w:val="77216777"/>
    <w:rsid w:val="774D3719"/>
    <w:rsid w:val="780A6111"/>
    <w:rsid w:val="78352AB0"/>
    <w:rsid w:val="785679A3"/>
    <w:rsid w:val="787A5210"/>
    <w:rsid w:val="78A72606"/>
    <w:rsid w:val="79227110"/>
    <w:rsid w:val="7948184D"/>
    <w:rsid w:val="796915F6"/>
    <w:rsid w:val="79B375CF"/>
    <w:rsid w:val="79C71416"/>
    <w:rsid w:val="7A2C04CF"/>
    <w:rsid w:val="7A4B35ED"/>
    <w:rsid w:val="7A4E4954"/>
    <w:rsid w:val="7A5D73E0"/>
    <w:rsid w:val="7A813821"/>
    <w:rsid w:val="7AA2254C"/>
    <w:rsid w:val="7AB930EC"/>
    <w:rsid w:val="7B0507B2"/>
    <w:rsid w:val="7BA62779"/>
    <w:rsid w:val="7BD97EBD"/>
    <w:rsid w:val="7BFB1CE7"/>
    <w:rsid w:val="7C7D72CC"/>
    <w:rsid w:val="7CA40459"/>
    <w:rsid w:val="7D4B43D2"/>
    <w:rsid w:val="7D534800"/>
    <w:rsid w:val="7DB177B4"/>
    <w:rsid w:val="7DBB45FE"/>
    <w:rsid w:val="7DF6588C"/>
    <w:rsid w:val="7E123D13"/>
    <w:rsid w:val="7E210569"/>
    <w:rsid w:val="7E3A0CFD"/>
    <w:rsid w:val="7E477838"/>
    <w:rsid w:val="7EB62CD4"/>
    <w:rsid w:val="7ECC7FE6"/>
    <w:rsid w:val="7F600CC3"/>
    <w:rsid w:val="7F6A6CA3"/>
    <w:rsid w:val="7F80442A"/>
    <w:rsid w:val="7FC639FD"/>
    <w:rsid w:val="7FE05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322</Words>
  <Characters>350</Characters>
  <Lines>0</Lines>
  <Paragraphs>0</Paragraphs>
  <TotalTime>0</TotalTime>
  <ScaleCrop>false</ScaleCrop>
  <LinksUpToDate>false</LinksUpToDate>
  <CharactersWithSpaces>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2025-07-07T00:57:00Z</dcterms:created>
  <dc:creator>道</dc:creator>
  <cp:lastModifiedBy>道</cp:lastModifiedBy>
  <cp:lastPrinted>2025-09-22T02:41:00Z</cp:lastPrinted>
  <dcterms:modified xsi:type="dcterms:W3CDTF">2025-09-25T08:24:26Z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96E412546E854EB89889814200B6BA64_13</vt:lpwstr>
  </property>
  <property fmtid="{D5CDD505-2E9C-101B-9397-08002B2CF9AE}" pid="4" name="KSOTemplateDocerSaveRecord">
    <vt:lpwstr>eyJoZGlkIjoiNmJkZDFiMmIwYTk3YzE2ZTg3Nzg4N2FhOTMyMTlkNTAiLCJ1c2VySWQiOiIxNTU4NTE1MjkzIn0=</vt:lpwstr>
  </property>
</Properties>
</file>