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3318FC0F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907C14" w:rsidRPr="00907C14">
        <w:rPr>
          <w:rFonts w:ascii="微软雅黑" w:eastAsia="微软雅黑" w:hAnsi="微软雅黑" w:cs="宋体" w:hint="eastAsia"/>
          <w:color w:val="000000"/>
          <w:kern w:val="0"/>
          <w:szCs w:val="21"/>
        </w:rPr>
        <w:t>一种打印均匀的3D打印设备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77A1EC3C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907C14" w:rsidRPr="00907C14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陈海哨;黄小晓;李宽贺;李昆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13B3931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2024年07月24日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2024年12月10日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6CC5DBD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ZL 2024 1 0993462.1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907C14" w:rsidRPr="00907C14">
        <w:rPr>
          <w:rFonts w:ascii="微软雅黑" w:eastAsia="微软雅黑" w:hAnsi="微软雅黑" w:cs="宋体" w:hint="eastAsia"/>
          <w:kern w:val="0"/>
          <w:szCs w:val="21"/>
        </w:rPr>
        <w:t>CN 118514324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4F9F62F6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907C14" w:rsidRPr="00907C14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公开的属于打印设备技术领域，具体为一种打印均匀的3D打印设备，包括箱体，箱体的内侧沿竖直方向滑动安装有承载板，连接块的下表面沿水平方向滑动安装有第二电动滑块，第二电动滑块的下表面安装有固定框，卡块的两端均沿水平方向滑动卡设有限位块，限位块相对面下端的中部之间共同卡设安装有定位块，连接盘下表面的中部安装有3D打印喷头，本发明有益效果是：有助于对3D打印喷头进行拆卸，长时间的对3D打印设备进行使用之后，需要对3D打印喷头内残留的材料进行清理时，能够方便的对3D打印喷头进行拆卸，以便于对3D打印喷头内残留的材料进行清理，有助于本3D打印设备均匀的对三维模型进行打印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F774" w14:textId="77777777" w:rsidR="00EA4353" w:rsidRDefault="00EA4353" w:rsidP="0065005D">
      <w:pPr>
        <w:rPr>
          <w:rFonts w:hint="eastAsia"/>
        </w:rPr>
      </w:pPr>
      <w:r>
        <w:separator/>
      </w:r>
    </w:p>
  </w:endnote>
  <w:endnote w:type="continuationSeparator" w:id="0">
    <w:p w14:paraId="47753EE3" w14:textId="77777777" w:rsidR="00EA4353" w:rsidRDefault="00EA4353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3672" w14:textId="77777777" w:rsidR="00EA4353" w:rsidRDefault="00EA4353" w:rsidP="0065005D">
      <w:pPr>
        <w:rPr>
          <w:rFonts w:hint="eastAsia"/>
        </w:rPr>
      </w:pPr>
      <w:r>
        <w:separator/>
      </w:r>
    </w:p>
  </w:footnote>
  <w:footnote w:type="continuationSeparator" w:id="0">
    <w:p w14:paraId="3E1F246C" w14:textId="77777777" w:rsidR="00EA4353" w:rsidRDefault="00EA4353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605F44"/>
    <w:rsid w:val="006112DD"/>
    <w:rsid w:val="00616D51"/>
    <w:rsid w:val="00644561"/>
    <w:rsid w:val="006474B1"/>
    <w:rsid w:val="0065005D"/>
    <w:rsid w:val="006740A6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D530A"/>
    <w:rsid w:val="008E02A0"/>
    <w:rsid w:val="00907C14"/>
    <w:rsid w:val="00980BAA"/>
    <w:rsid w:val="00995786"/>
    <w:rsid w:val="00995D18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523D1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62D5E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A4353"/>
    <w:rsid w:val="00ED1526"/>
    <w:rsid w:val="00ED29D0"/>
    <w:rsid w:val="00ED41AC"/>
    <w:rsid w:val="00ED7192"/>
    <w:rsid w:val="00EF6F42"/>
    <w:rsid w:val="00EF6FDC"/>
    <w:rsid w:val="00F07844"/>
    <w:rsid w:val="00F3656E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229</Words>
  <Characters>248</Characters>
  <Application>Microsoft Office Word</Application>
  <DocSecurity>0</DocSecurity>
  <Lines>8</Lines>
  <Paragraphs>8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61</cp:revision>
  <dcterms:created xsi:type="dcterms:W3CDTF">2022-12-07T06:20:00Z</dcterms:created>
  <dcterms:modified xsi:type="dcterms:W3CDTF">2025-08-18T12:51:00Z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